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6FD4" w:rsidRPr="00A24248" w:rsidRDefault="005C6FD4" w:rsidP="005C6FD4">
      <w:pPr>
        <w:tabs>
          <w:tab w:val="center" w:pos="4153"/>
          <w:tab w:val="right" w:pos="8306"/>
        </w:tabs>
        <w:bidi/>
        <w:jc w:val="both"/>
        <w:rPr>
          <w:rFonts w:ascii="Simplified Arabic" w:eastAsia="Times New Roman" w:hAnsi="Simplified Arabic" w:cs="Simplified Arabic"/>
          <w:b/>
          <w:bCs/>
          <w:i/>
          <w:iCs/>
          <w:sz w:val="28"/>
          <w:szCs w:val="28"/>
          <w:lang w:bidi="ar-AE"/>
        </w:rPr>
      </w:pPr>
      <w:r w:rsidRPr="00A24248">
        <w:rPr>
          <w:rFonts w:ascii="Simplified Arabic" w:eastAsia="Times New Roman" w:hAnsi="Simplified Arabic" w:cs="Simplified Arabic"/>
          <w:b/>
          <w:bCs/>
          <w:i/>
          <w:iCs/>
          <w:sz w:val="28"/>
          <w:szCs w:val="28"/>
          <w:rtl/>
          <w:lang w:bidi="ar-AE"/>
        </w:rPr>
        <w:t>خبـــــر صحفــي</w:t>
      </w:r>
    </w:p>
    <w:p w:rsidR="005C6FD4" w:rsidRPr="001A2B01" w:rsidRDefault="005C6FD4" w:rsidP="005C6FD4">
      <w:pPr>
        <w:pBdr>
          <w:bottom w:val="single" w:sz="12" w:space="1" w:color="auto"/>
        </w:pBdr>
        <w:tabs>
          <w:tab w:val="center" w:pos="4153"/>
          <w:tab w:val="right" w:pos="8306"/>
        </w:tabs>
        <w:bidi/>
        <w:jc w:val="both"/>
        <w:rPr>
          <w:rFonts w:ascii="Simplified Arabic" w:eastAsia="Times New Roman" w:hAnsi="Simplified Arabic" w:cs="Simplified Arabic"/>
          <w:b/>
          <w:bCs/>
          <w:sz w:val="20"/>
          <w:szCs w:val="20"/>
          <w:rtl/>
          <w:lang w:bidi="ar-AE"/>
        </w:rPr>
      </w:pPr>
      <w:r w:rsidRPr="001A2B01">
        <w:rPr>
          <w:rFonts w:ascii="Simplified Arabic" w:eastAsia="Times New Roman" w:hAnsi="Simplified Arabic" w:cs="Simplified Arabic"/>
          <w:b/>
          <w:bCs/>
          <w:sz w:val="20"/>
          <w:szCs w:val="20"/>
          <w:rtl/>
          <w:lang w:bidi="ar-AE"/>
        </w:rPr>
        <w:t xml:space="preserve">صادر من المركز الإعلامي لمؤسسة دبي للمهرجانات والتجزئة </w:t>
      </w:r>
    </w:p>
    <w:p w:rsidR="005C6FD4" w:rsidRPr="00A24248" w:rsidRDefault="005C6FD4" w:rsidP="005C6FD4">
      <w:pPr>
        <w:rPr>
          <w:rFonts w:ascii="Simplified Arabic" w:hAnsi="Simplified Arabic" w:cs="Simplified Arabic"/>
          <w:b/>
          <w:sz w:val="28"/>
          <w:szCs w:val="28"/>
        </w:rPr>
      </w:pPr>
    </w:p>
    <w:p w:rsidR="00393907" w:rsidRDefault="001572FC" w:rsidP="00434CB3">
      <w:pPr>
        <w:bidi/>
        <w:jc w:val="center"/>
        <w:rPr>
          <w:rFonts w:ascii="Simplified Arabic" w:hAnsi="Simplified Arabic" w:cs="Simplified Arabic"/>
          <w:bCs/>
          <w:sz w:val="36"/>
          <w:szCs w:val="36"/>
          <w:rtl/>
        </w:rPr>
      </w:pPr>
      <w:r w:rsidRPr="001572FC">
        <w:rPr>
          <w:rFonts w:ascii="Simplified Arabic" w:hAnsi="Simplified Arabic" w:cs="Simplified Arabic"/>
          <w:bCs/>
          <w:sz w:val="36"/>
          <w:szCs w:val="36"/>
          <w:rtl/>
        </w:rPr>
        <w:t xml:space="preserve">ميركاتو يقدم </w:t>
      </w:r>
      <w:r w:rsidR="005C6FD4">
        <w:rPr>
          <w:rFonts w:ascii="Simplified Arabic" w:hAnsi="Simplified Arabic" w:cs="Simplified Arabic" w:hint="cs"/>
          <w:bCs/>
          <w:sz w:val="36"/>
          <w:szCs w:val="36"/>
          <w:rtl/>
        </w:rPr>
        <w:t>باقة من العروض</w:t>
      </w:r>
      <w:r w:rsidR="00434CB3">
        <w:rPr>
          <w:rFonts w:ascii="Simplified Arabic" w:hAnsi="Simplified Arabic" w:cs="Simplified Arabic" w:hint="cs"/>
          <w:bCs/>
          <w:sz w:val="36"/>
          <w:szCs w:val="36"/>
          <w:rtl/>
        </w:rPr>
        <w:t xml:space="preserve"> الترفيهية المتجددة </w:t>
      </w:r>
    </w:p>
    <w:p w:rsidR="00564CD4" w:rsidRDefault="00434CB3" w:rsidP="00393907">
      <w:pPr>
        <w:bidi/>
        <w:jc w:val="center"/>
        <w:rPr>
          <w:rFonts w:ascii="Simplified Arabic" w:hAnsi="Simplified Arabic" w:cs="Simplified Arabic"/>
          <w:bCs/>
          <w:sz w:val="36"/>
          <w:szCs w:val="36"/>
          <w:rtl/>
        </w:rPr>
      </w:pPr>
      <w:r>
        <w:rPr>
          <w:rFonts w:ascii="Simplified Arabic" w:hAnsi="Simplified Arabic" w:cs="Simplified Arabic" w:hint="cs"/>
          <w:bCs/>
          <w:sz w:val="36"/>
          <w:szCs w:val="36"/>
          <w:rtl/>
        </w:rPr>
        <w:t xml:space="preserve">لزواره خلال </w:t>
      </w:r>
      <w:r w:rsidR="00564CD4">
        <w:rPr>
          <w:rFonts w:ascii="Simplified Arabic" w:hAnsi="Simplified Arabic" w:cs="Simplified Arabic" w:hint="cs"/>
          <w:bCs/>
          <w:sz w:val="36"/>
          <w:szCs w:val="36"/>
          <w:rtl/>
        </w:rPr>
        <w:t>مهرجان دبي للتسوق 2016</w:t>
      </w:r>
    </w:p>
    <w:p w:rsidR="001572FC" w:rsidRDefault="001572FC">
      <w:pPr>
        <w:rPr>
          <w:rtl/>
        </w:rPr>
      </w:pPr>
    </w:p>
    <w:p w:rsidR="001572FC" w:rsidRDefault="00434CB3" w:rsidP="00434CB3">
      <w:pPr>
        <w:bidi/>
        <w:jc w:val="both"/>
        <w:rPr>
          <w:rFonts w:ascii="Simplified Arabic" w:hAnsi="Simplified Arabic" w:cs="Simplified Arabic"/>
          <w:sz w:val="28"/>
          <w:szCs w:val="28"/>
          <w:rtl/>
        </w:rPr>
      </w:pPr>
      <w:r w:rsidRPr="00DE1EA0">
        <w:rPr>
          <w:rFonts w:ascii="Simplified Arabic" w:hAnsi="Simplified Arabic" w:cs="Simplified Arabic" w:hint="cs"/>
          <w:b/>
          <w:bCs/>
          <w:sz w:val="28"/>
          <w:szCs w:val="28"/>
          <w:rtl/>
        </w:rPr>
        <w:t>دبي، 15 يناير 2016</w:t>
      </w:r>
      <w:r>
        <w:rPr>
          <w:rFonts w:ascii="Simplified Arabic" w:hAnsi="Simplified Arabic" w:cs="Simplified Arabic" w:hint="cs"/>
          <w:sz w:val="28"/>
          <w:szCs w:val="28"/>
          <w:rtl/>
        </w:rPr>
        <w:t xml:space="preserve">: </w:t>
      </w:r>
      <w:r w:rsidR="001572FC">
        <w:rPr>
          <w:rFonts w:ascii="Simplified Arabic" w:hAnsi="Simplified Arabic" w:cs="Simplified Arabic" w:hint="cs"/>
          <w:sz w:val="28"/>
          <w:szCs w:val="28"/>
          <w:rtl/>
        </w:rPr>
        <w:t xml:space="preserve">يواصل مهرجان دبي للتسوق في إثراء </w:t>
      </w:r>
      <w:r w:rsidR="00791259">
        <w:rPr>
          <w:rFonts w:ascii="Simplified Arabic" w:hAnsi="Simplified Arabic" w:cs="Simplified Arabic" w:hint="cs"/>
          <w:sz w:val="28"/>
          <w:szCs w:val="28"/>
          <w:rtl/>
        </w:rPr>
        <w:t xml:space="preserve">التجربة الترفيهية لرواده بالعديد من العروض الترفيهية الحية التي </w:t>
      </w:r>
      <w:r w:rsidR="003423C5">
        <w:rPr>
          <w:rFonts w:ascii="Simplified Arabic" w:hAnsi="Simplified Arabic" w:cs="Simplified Arabic" w:hint="cs"/>
          <w:sz w:val="28"/>
          <w:szCs w:val="28"/>
          <w:rtl/>
        </w:rPr>
        <w:t>تنتشر</w:t>
      </w:r>
      <w:r w:rsidR="00791259">
        <w:rPr>
          <w:rFonts w:ascii="Simplified Arabic" w:hAnsi="Simplified Arabic" w:cs="Simplified Arabic" w:hint="cs"/>
          <w:sz w:val="28"/>
          <w:szCs w:val="28"/>
          <w:rtl/>
        </w:rPr>
        <w:t xml:space="preserve"> في كافة أنحاء المدينة وتنثر البهجة على العائلات والأطفال، ويقدم </w:t>
      </w:r>
      <w:r>
        <w:rPr>
          <w:rFonts w:ascii="Simplified Arabic" w:hAnsi="Simplified Arabic" w:cs="Simplified Arabic" w:hint="cs"/>
          <w:sz w:val="28"/>
          <w:szCs w:val="28"/>
          <w:rtl/>
        </w:rPr>
        <w:t>"</w:t>
      </w:r>
      <w:r w:rsidR="00791259">
        <w:rPr>
          <w:rFonts w:ascii="Simplified Arabic" w:hAnsi="Simplified Arabic" w:cs="Simplified Arabic" w:hint="cs"/>
          <w:sz w:val="28"/>
          <w:szCs w:val="28"/>
          <w:rtl/>
        </w:rPr>
        <w:t>ميركاتو</w:t>
      </w:r>
      <w:r>
        <w:rPr>
          <w:rFonts w:ascii="Simplified Arabic" w:hAnsi="Simplified Arabic" w:cs="Simplified Arabic" w:hint="cs"/>
          <w:sz w:val="28"/>
          <w:szCs w:val="28"/>
          <w:rtl/>
        </w:rPr>
        <w:t>"، أحد الشركاء الإستراتيجيين لمؤسسة دبي للمهرجانات والتجزئة لمهرجانات وفعاليات 2016</w:t>
      </w:r>
      <w:r w:rsidR="00791259">
        <w:rPr>
          <w:rFonts w:ascii="Simplified Arabic" w:hAnsi="Simplified Arabic" w:cs="Simplified Arabic" w:hint="cs"/>
          <w:sz w:val="28"/>
          <w:szCs w:val="28"/>
          <w:rtl/>
        </w:rPr>
        <w:t xml:space="preserve"> برنامج</w:t>
      </w:r>
      <w:r>
        <w:rPr>
          <w:rFonts w:ascii="Simplified Arabic" w:hAnsi="Simplified Arabic" w:cs="Simplified Arabic" w:hint="cs"/>
          <w:sz w:val="28"/>
          <w:szCs w:val="28"/>
          <w:rtl/>
        </w:rPr>
        <w:t>ا</w:t>
      </w:r>
      <w:r w:rsidR="00791259">
        <w:rPr>
          <w:rFonts w:ascii="Simplified Arabic" w:hAnsi="Simplified Arabic" w:cs="Simplified Arabic" w:hint="cs"/>
          <w:sz w:val="28"/>
          <w:szCs w:val="28"/>
          <w:rtl/>
        </w:rPr>
        <w:t xml:space="preserve"> ترفيهي</w:t>
      </w:r>
      <w:r>
        <w:rPr>
          <w:rFonts w:ascii="Simplified Arabic" w:hAnsi="Simplified Arabic" w:cs="Simplified Arabic" w:hint="cs"/>
          <w:sz w:val="28"/>
          <w:szCs w:val="28"/>
          <w:rtl/>
        </w:rPr>
        <w:t>ا</w:t>
      </w:r>
      <w:r w:rsidR="00791259">
        <w:rPr>
          <w:rFonts w:ascii="Simplified Arabic" w:hAnsi="Simplified Arabic" w:cs="Simplified Arabic" w:hint="cs"/>
          <w:sz w:val="28"/>
          <w:szCs w:val="28"/>
          <w:rtl/>
        </w:rPr>
        <w:t xml:space="preserve"> موّسع</w:t>
      </w:r>
      <w:r>
        <w:rPr>
          <w:rFonts w:ascii="Simplified Arabic" w:hAnsi="Simplified Arabic" w:cs="Simplified Arabic" w:hint="cs"/>
          <w:sz w:val="28"/>
          <w:szCs w:val="28"/>
          <w:rtl/>
        </w:rPr>
        <w:t>ا</w:t>
      </w:r>
      <w:r w:rsidR="00791259">
        <w:rPr>
          <w:rFonts w:ascii="Simplified Arabic" w:hAnsi="Simplified Arabic" w:cs="Simplified Arabic" w:hint="cs"/>
          <w:sz w:val="28"/>
          <w:szCs w:val="28"/>
          <w:rtl/>
        </w:rPr>
        <w:t xml:space="preserve"> بنكهة إيطالية متميزة</w:t>
      </w:r>
      <w:r w:rsidR="003423C5">
        <w:rPr>
          <w:rFonts w:ascii="Simplified Arabic" w:hAnsi="Simplified Arabic" w:cs="Simplified Arabic" w:hint="cs"/>
          <w:sz w:val="28"/>
          <w:szCs w:val="28"/>
          <w:rtl/>
        </w:rPr>
        <w:t xml:space="preserve"> يقدم باقة من العروض المسرحية</w:t>
      </w:r>
      <w:r>
        <w:rPr>
          <w:rFonts w:ascii="Simplified Arabic" w:hAnsi="Simplified Arabic" w:cs="Simplified Arabic" w:hint="cs"/>
          <w:sz w:val="28"/>
          <w:szCs w:val="28"/>
          <w:rtl/>
        </w:rPr>
        <w:t>،</w:t>
      </w:r>
      <w:r w:rsidR="003423C5">
        <w:rPr>
          <w:rFonts w:ascii="Simplified Arabic" w:hAnsi="Simplified Arabic" w:cs="Simplified Arabic" w:hint="cs"/>
          <w:sz w:val="28"/>
          <w:szCs w:val="28"/>
          <w:rtl/>
        </w:rPr>
        <w:t xml:space="preserve"> إلى جانب العروض المتنقلة،</w:t>
      </w:r>
      <w:r w:rsidR="00D24391">
        <w:rPr>
          <w:rFonts w:ascii="Simplified Arabic" w:hAnsi="Simplified Arabic" w:cs="Simplified Arabic" w:hint="cs"/>
          <w:sz w:val="28"/>
          <w:szCs w:val="28"/>
          <w:rtl/>
        </w:rPr>
        <w:t xml:space="preserve"> </w:t>
      </w:r>
      <w:r w:rsidR="00356BFB">
        <w:rPr>
          <w:rFonts w:ascii="Simplified Arabic" w:hAnsi="Simplified Arabic" w:cs="Simplified Arabic" w:hint="cs"/>
          <w:sz w:val="28"/>
          <w:szCs w:val="28"/>
          <w:rtl/>
        </w:rPr>
        <w:t>والورشات التفاعلية الخاصة بالأطفال</w:t>
      </w:r>
      <w:r>
        <w:rPr>
          <w:rFonts w:ascii="Simplified Arabic" w:hAnsi="Simplified Arabic" w:cs="Simplified Arabic" w:hint="cs"/>
          <w:sz w:val="28"/>
          <w:szCs w:val="28"/>
          <w:rtl/>
        </w:rPr>
        <w:t>.</w:t>
      </w:r>
    </w:p>
    <w:p w:rsidR="00434CB3" w:rsidRDefault="00434CB3" w:rsidP="00434CB3">
      <w:pPr>
        <w:bidi/>
        <w:jc w:val="both"/>
        <w:rPr>
          <w:rFonts w:ascii="Simplified Arabic" w:hAnsi="Simplified Arabic" w:cs="Simplified Arabic"/>
          <w:sz w:val="28"/>
          <w:szCs w:val="28"/>
        </w:rPr>
      </w:pPr>
      <w:r>
        <w:rPr>
          <w:rFonts w:ascii="Simplified Arabic" w:hAnsi="Simplified Arabic" w:cs="Simplified Arabic" w:hint="cs"/>
          <w:sz w:val="28"/>
          <w:szCs w:val="28"/>
          <w:rtl/>
        </w:rPr>
        <w:t>ومن بين العروض الترفيهية التي يقدمه ميركاتو:</w:t>
      </w:r>
    </w:p>
    <w:p w:rsidR="00C20D2D" w:rsidRDefault="00C20D2D" w:rsidP="00C20D2D">
      <w:pPr>
        <w:bidi/>
        <w:jc w:val="both"/>
        <w:rPr>
          <w:rFonts w:ascii="Simplified Arabic" w:hAnsi="Simplified Arabic" w:cs="Simplified Arabic"/>
          <w:sz w:val="28"/>
          <w:szCs w:val="28"/>
        </w:rPr>
      </w:pPr>
    </w:p>
    <w:p w:rsidR="00C20D2D" w:rsidRDefault="00C20D2D" w:rsidP="00C20D2D">
      <w:pPr>
        <w:bidi/>
        <w:jc w:val="both"/>
        <w:rPr>
          <w:rFonts w:ascii="Simplified Arabic" w:hAnsi="Simplified Arabic" w:cs="Simplified Arabic"/>
          <w:sz w:val="28"/>
          <w:szCs w:val="28"/>
          <w:lang w:bidi="ar-AE"/>
        </w:rPr>
      </w:pPr>
      <w:r w:rsidRPr="00C20D2D">
        <w:rPr>
          <w:rFonts w:ascii="Simplified Arabic" w:hAnsi="Simplified Arabic" w:cs="Simplified Arabic"/>
          <w:noProof/>
          <w:sz w:val="28"/>
          <w:szCs w:val="28"/>
          <w:rtl/>
        </w:rPr>
        <w:drawing>
          <wp:inline distT="0" distB="0" distL="0" distR="0">
            <wp:extent cx="5270500" cy="3514644"/>
            <wp:effectExtent l="0" t="0" r="0" b="0"/>
            <wp:docPr id="1" name="Picture 1" descr="C:\Users\tahir\Desktop\Work\DTCM\2016\01\17-01-2016\FW%3a_ميركاتو\IMG_8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hir\Desktop\Work\DTCM\2016\01\17-01-2016\FW%3a_ميركاتو\IMG_8207.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70500" cy="3514644"/>
                    </a:xfrm>
                    <a:prstGeom prst="rect">
                      <a:avLst/>
                    </a:prstGeom>
                    <a:noFill/>
                    <a:ln>
                      <a:noFill/>
                    </a:ln>
                  </pic:spPr>
                </pic:pic>
              </a:graphicData>
            </a:graphic>
          </wp:inline>
        </w:drawing>
      </w:r>
    </w:p>
    <w:p w:rsidR="00C20D2D" w:rsidRPr="001572FC" w:rsidRDefault="00C20D2D" w:rsidP="00C20D2D">
      <w:pPr>
        <w:bidi/>
        <w:jc w:val="both"/>
        <w:rPr>
          <w:rFonts w:ascii="Simplified Arabic" w:hAnsi="Simplified Arabic" w:cs="Simplified Arabic"/>
          <w:sz w:val="28"/>
          <w:szCs w:val="28"/>
          <w:lang w:bidi="ar-AE"/>
        </w:rPr>
      </w:pPr>
    </w:p>
    <w:p w:rsidR="00BA6716" w:rsidRDefault="00BA6716"/>
    <w:p w:rsidR="00356BFB" w:rsidRPr="00356BFB" w:rsidRDefault="0042395D" w:rsidP="00356BFB">
      <w:pPr>
        <w:bidi/>
        <w:rPr>
          <w:rFonts w:ascii="Simplified Arabic" w:hAnsi="Simplified Arabic" w:cs="Simplified Arabic"/>
          <w:b/>
          <w:sz w:val="28"/>
          <w:szCs w:val="28"/>
          <w:u w:val="single"/>
        </w:rPr>
      </w:pPr>
      <w:r>
        <w:rPr>
          <w:rFonts w:ascii="Simplified Arabic" w:hAnsi="Simplified Arabic" w:cs="Simplified Arabic" w:hint="cs"/>
          <w:b/>
          <w:sz w:val="28"/>
          <w:szCs w:val="28"/>
          <w:u w:val="single"/>
          <w:rtl/>
        </w:rPr>
        <w:t>عرض الدمى المتحركة</w:t>
      </w:r>
    </w:p>
    <w:p w:rsidR="00BA6716" w:rsidRDefault="00BA6716">
      <w:pPr>
        <w:rPr>
          <w:u w:val="single"/>
        </w:rPr>
      </w:pPr>
    </w:p>
    <w:p w:rsidR="0042395D" w:rsidRPr="0067628E" w:rsidRDefault="0042395D" w:rsidP="0067628E">
      <w:pPr>
        <w:bidi/>
        <w:jc w:val="both"/>
        <w:rPr>
          <w:rFonts w:ascii="Simplified Arabic" w:hAnsi="Simplified Arabic" w:cs="Simplified Arabic"/>
          <w:sz w:val="28"/>
          <w:szCs w:val="28"/>
        </w:rPr>
      </w:pPr>
      <w:r w:rsidRPr="0067628E">
        <w:rPr>
          <w:rFonts w:ascii="Simplified Arabic" w:hAnsi="Simplified Arabic" w:cs="Simplified Arabic"/>
          <w:sz w:val="28"/>
          <w:szCs w:val="28"/>
          <w:rtl/>
        </w:rPr>
        <w:lastRenderedPageBreak/>
        <w:t xml:space="preserve">تجربة متميزة يتعلم فيها الأطفال </w:t>
      </w:r>
      <w:r w:rsidR="0067628E" w:rsidRPr="0067628E">
        <w:rPr>
          <w:rFonts w:ascii="Simplified Arabic" w:hAnsi="Simplified Arabic" w:cs="Simplified Arabic"/>
          <w:sz w:val="28"/>
          <w:szCs w:val="28"/>
          <w:rtl/>
        </w:rPr>
        <w:t xml:space="preserve">تصميم الدمى بقالب فكاهي وذلك من خلال عروض مسرحية وورش فنية تجمع عدد من الحيوانات المضحكة تضفي جواً من المتعة والمرح على الجميع. إلى جانب تقديم ورش عمل فنون الدمى التي يتمكن فيها الأطفال من تصميم الدمى وتأليف قصص ومسرحيات من بطولتها. </w:t>
      </w:r>
    </w:p>
    <w:p w:rsidR="00BA6716" w:rsidRDefault="00BA6716"/>
    <w:p w:rsidR="00C20D2D" w:rsidRDefault="00C20D2D">
      <w:r w:rsidRPr="00C20D2D">
        <w:rPr>
          <w:noProof/>
        </w:rPr>
        <w:drawing>
          <wp:inline distT="0" distB="0" distL="0" distR="0">
            <wp:extent cx="5270500" cy="3518558"/>
            <wp:effectExtent l="0" t="0" r="0" b="0"/>
            <wp:docPr id="2" name="Picture 2" descr="C:\Users\tahir\Desktop\Work\DTCM\2016\01\17-01-2016\FW%3a_ميركاتو\IMG_8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hir\Desktop\Work\DTCM\2016\01\17-01-2016\FW%3a_ميركاتو\IMG_8212.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0500" cy="3518558"/>
                    </a:xfrm>
                    <a:prstGeom prst="rect">
                      <a:avLst/>
                    </a:prstGeom>
                    <a:noFill/>
                    <a:ln>
                      <a:noFill/>
                    </a:ln>
                  </pic:spPr>
                </pic:pic>
              </a:graphicData>
            </a:graphic>
          </wp:inline>
        </w:drawing>
      </w:r>
    </w:p>
    <w:p w:rsidR="00C20D2D" w:rsidRDefault="00C20D2D"/>
    <w:p w:rsidR="00BA6716" w:rsidRPr="00BB7419" w:rsidRDefault="00BA6716">
      <w:pPr>
        <w:rPr>
          <w:b/>
          <w:u w:val="single"/>
        </w:rPr>
      </w:pPr>
    </w:p>
    <w:p w:rsidR="00BA6716" w:rsidRPr="0067628E" w:rsidRDefault="0067628E" w:rsidP="00434CB3">
      <w:pPr>
        <w:bidi/>
        <w:rPr>
          <w:rFonts w:ascii="Simplified Arabic" w:hAnsi="Simplified Arabic" w:cs="Simplified Arabic"/>
          <w:sz w:val="28"/>
          <w:szCs w:val="28"/>
          <w:u w:val="single"/>
        </w:rPr>
      </w:pPr>
      <w:r>
        <w:rPr>
          <w:rFonts w:ascii="Simplified Arabic" w:hAnsi="Simplified Arabic" w:cs="Simplified Arabic" w:hint="cs"/>
          <w:sz w:val="28"/>
          <w:szCs w:val="28"/>
          <w:u w:val="single"/>
          <w:rtl/>
        </w:rPr>
        <w:t xml:space="preserve">عرض الفقاعات </w:t>
      </w:r>
    </w:p>
    <w:p w:rsidR="0067628E" w:rsidRDefault="0067628E">
      <w:pPr>
        <w:rPr>
          <w:rtl/>
        </w:rPr>
      </w:pPr>
    </w:p>
    <w:p w:rsidR="0067628E" w:rsidRPr="0067628E" w:rsidRDefault="0067628E" w:rsidP="0067628E">
      <w:pPr>
        <w:bidi/>
        <w:jc w:val="both"/>
        <w:rPr>
          <w:rFonts w:ascii="Simplified Arabic" w:hAnsi="Simplified Arabic" w:cs="Simplified Arabic"/>
          <w:sz w:val="28"/>
          <w:szCs w:val="28"/>
        </w:rPr>
      </w:pPr>
      <w:r>
        <w:rPr>
          <w:rFonts w:ascii="Simplified Arabic" w:hAnsi="Simplified Arabic" w:cs="Simplified Arabic" w:hint="cs"/>
          <w:sz w:val="28"/>
          <w:szCs w:val="28"/>
          <w:rtl/>
        </w:rPr>
        <w:t xml:space="preserve">يأخذ عرض الفقاعات السحرية الزوار في تجربة لا تُنسى بمشاهدة الفقاعات بأحجامها وأشكالها المختلفة وهي تدور في الهواء وترتد عن الأرض وتتلون بألوان من الدخان. </w:t>
      </w:r>
    </w:p>
    <w:p w:rsidR="00BA6716" w:rsidRDefault="00BA6716"/>
    <w:p w:rsidR="00C20D2D" w:rsidRDefault="00C20D2D">
      <w:r w:rsidRPr="00C20D2D">
        <w:rPr>
          <w:noProof/>
        </w:rPr>
        <w:lastRenderedPageBreak/>
        <w:drawing>
          <wp:inline distT="0" distB="0" distL="0" distR="0">
            <wp:extent cx="5270500" cy="7905750"/>
            <wp:effectExtent l="0" t="0" r="0" b="0"/>
            <wp:docPr id="3" name="Picture 3" descr="C:\Users\tahir\Desktop\Work\DTCM\2016\01\17-01-2016\FW%3a_ميركاتو\IMG_8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hir\Desktop\Work\DTCM\2016\01\17-01-2016\FW%3a_ميركاتو\IMG_8306.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0500" cy="7905750"/>
                    </a:xfrm>
                    <a:prstGeom prst="rect">
                      <a:avLst/>
                    </a:prstGeom>
                    <a:noFill/>
                    <a:ln>
                      <a:noFill/>
                    </a:ln>
                  </pic:spPr>
                </pic:pic>
              </a:graphicData>
            </a:graphic>
          </wp:inline>
        </w:drawing>
      </w:r>
    </w:p>
    <w:p w:rsidR="00C20D2D" w:rsidRDefault="00C20D2D"/>
    <w:p w:rsidR="0067628E" w:rsidRPr="0067628E" w:rsidRDefault="006403A0" w:rsidP="0067628E">
      <w:pPr>
        <w:bidi/>
        <w:rPr>
          <w:rFonts w:ascii="Simplified Arabic" w:hAnsi="Simplified Arabic" w:cs="Simplified Arabic"/>
          <w:b/>
          <w:sz w:val="28"/>
          <w:szCs w:val="28"/>
          <w:u w:val="single"/>
        </w:rPr>
      </w:pPr>
      <w:r>
        <w:rPr>
          <w:rFonts w:ascii="Simplified Arabic" w:hAnsi="Simplified Arabic" w:cs="Simplified Arabic" w:hint="cs"/>
          <w:b/>
          <w:sz w:val="28"/>
          <w:szCs w:val="28"/>
          <w:u w:val="single"/>
          <w:rtl/>
        </w:rPr>
        <w:t>عرض تشابلن الفكاهي</w:t>
      </w:r>
    </w:p>
    <w:p w:rsidR="00EC41A3" w:rsidRDefault="00EC41A3">
      <w:pPr>
        <w:rPr>
          <w:rtl/>
        </w:rPr>
      </w:pPr>
    </w:p>
    <w:p w:rsidR="006403A0" w:rsidRPr="006403A0" w:rsidRDefault="006403A0" w:rsidP="006403A0">
      <w:pPr>
        <w:bidi/>
        <w:jc w:val="both"/>
        <w:rPr>
          <w:rFonts w:ascii="Simplified Arabic" w:hAnsi="Simplified Arabic" w:cs="Simplified Arabic"/>
          <w:sz w:val="28"/>
          <w:szCs w:val="28"/>
        </w:rPr>
      </w:pPr>
      <w:r>
        <w:rPr>
          <w:rFonts w:ascii="Simplified Arabic" w:hAnsi="Simplified Arabic" w:cs="Simplified Arabic" w:hint="cs"/>
          <w:sz w:val="28"/>
          <w:szCs w:val="28"/>
          <w:rtl/>
        </w:rPr>
        <w:lastRenderedPageBreak/>
        <w:t xml:space="preserve">يجمع هذا العرض ما بين فنون الإيحاء والخدع البصرية في قالب كوميدي يؤديه أحد أفضل مقلدي شارلي شابلن في إيطاليا. </w:t>
      </w:r>
    </w:p>
    <w:p w:rsidR="006403A0" w:rsidRDefault="006403A0">
      <w:pPr>
        <w:rPr>
          <w:rtl/>
        </w:rPr>
      </w:pPr>
    </w:p>
    <w:p w:rsidR="006403A0" w:rsidRDefault="006403A0" w:rsidP="00434CB3">
      <w:pPr>
        <w:bidi/>
        <w:jc w:val="both"/>
        <w:rPr>
          <w:rFonts w:ascii="Simplified Arabic" w:hAnsi="Simplified Arabic" w:cs="Simplified Arabic"/>
          <w:sz w:val="28"/>
          <w:szCs w:val="28"/>
        </w:rPr>
      </w:pPr>
      <w:r>
        <w:rPr>
          <w:rFonts w:ascii="Simplified Arabic" w:hAnsi="Simplified Arabic" w:cs="Simplified Arabic" w:hint="cs"/>
          <w:sz w:val="28"/>
          <w:szCs w:val="28"/>
          <w:rtl/>
        </w:rPr>
        <w:t>وتجذب هذه العروض أعداد</w:t>
      </w:r>
      <w:r w:rsidR="003423C5">
        <w:rPr>
          <w:rFonts w:ascii="Simplified Arabic" w:hAnsi="Simplified Arabic" w:cs="Simplified Arabic" w:hint="cs"/>
          <w:sz w:val="28"/>
          <w:szCs w:val="28"/>
          <w:rtl/>
        </w:rPr>
        <w:t>اً</w:t>
      </w:r>
      <w:r>
        <w:rPr>
          <w:rFonts w:ascii="Simplified Arabic" w:hAnsi="Simplified Arabic" w:cs="Simplified Arabic" w:hint="cs"/>
          <w:sz w:val="28"/>
          <w:szCs w:val="28"/>
          <w:rtl/>
        </w:rPr>
        <w:t xml:space="preserve"> كبيرة من الزوار في المركز، ويقول أليكس </w:t>
      </w:r>
      <w:r w:rsidR="003423C5">
        <w:rPr>
          <w:rFonts w:ascii="Simplified Arabic" w:hAnsi="Simplified Arabic" w:cs="Simplified Arabic" w:hint="cs"/>
          <w:sz w:val="28"/>
          <w:szCs w:val="28"/>
          <w:rtl/>
        </w:rPr>
        <w:t>من مدينة</w:t>
      </w:r>
      <w:r>
        <w:rPr>
          <w:rFonts w:ascii="Simplified Arabic" w:hAnsi="Simplified Arabic" w:cs="Simplified Arabic" w:hint="cs"/>
          <w:sz w:val="28"/>
          <w:szCs w:val="28"/>
          <w:rtl/>
        </w:rPr>
        <w:t xml:space="preserve"> لوكسمبورغ </w:t>
      </w:r>
      <w:r w:rsidR="003423C5">
        <w:rPr>
          <w:rFonts w:ascii="Simplified Arabic" w:hAnsi="Simplified Arabic" w:cs="Simplified Arabic" w:hint="cs"/>
          <w:sz w:val="28"/>
          <w:szCs w:val="28"/>
          <w:rtl/>
        </w:rPr>
        <w:t>و</w:t>
      </w:r>
      <w:r>
        <w:rPr>
          <w:rFonts w:ascii="Simplified Arabic" w:hAnsi="Simplified Arabic" w:cs="Simplified Arabic" w:hint="cs"/>
          <w:sz w:val="28"/>
          <w:szCs w:val="28"/>
          <w:rtl/>
        </w:rPr>
        <w:t>الذي قدم إلى ميركاتو مع العائلة: "نحن نعيش في دبي منذ حوالي العامين، ولا نفوت مشاهدة العروض الترفيهية الحية خلال مهرجان دبي للتسوق، و</w:t>
      </w:r>
      <w:r w:rsidR="00434CB3">
        <w:rPr>
          <w:rFonts w:ascii="Simplified Arabic" w:hAnsi="Simplified Arabic" w:cs="Simplified Arabic" w:hint="cs"/>
          <w:sz w:val="28"/>
          <w:szCs w:val="28"/>
          <w:rtl/>
        </w:rPr>
        <w:t xml:space="preserve">جئنا </w:t>
      </w:r>
      <w:r>
        <w:rPr>
          <w:rFonts w:ascii="Simplified Arabic" w:hAnsi="Simplified Arabic" w:cs="Simplified Arabic" w:hint="cs"/>
          <w:sz w:val="28"/>
          <w:szCs w:val="28"/>
          <w:rtl/>
        </w:rPr>
        <w:t xml:space="preserve">إلى </w:t>
      </w:r>
      <w:r w:rsidR="00434CB3">
        <w:rPr>
          <w:rFonts w:ascii="Simplified Arabic" w:hAnsi="Simplified Arabic" w:cs="Simplified Arabic" w:hint="cs"/>
          <w:sz w:val="28"/>
          <w:szCs w:val="28"/>
          <w:rtl/>
        </w:rPr>
        <w:t xml:space="preserve">ميركاتو </w:t>
      </w:r>
      <w:r>
        <w:rPr>
          <w:rFonts w:ascii="Simplified Arabic" w:hAnsi="Simplified Arabic" w:cs="Simplified Arabic" w:hint="cs"/>
          <w:sz w:val="28"/>
          <w:szCs w:val="28"/>
          <w:rtl/>
        </w:rPr>
        <w:t xml:space="preserve">بهدف </w:t>
      </w:r>
      <w:r w:rsidR="003423C5">
        <w:rPr>
          <w:rFonts w:ascii="Simplified Arabic" w:hAnsi="Simplified Arabic" w:cs="Simplified Arabic" w:hint="cs"/>
          <w:sz w:val="28"/>
          <w:szCs w:val="28"/>
          <w:rtl/>
        </w:rPr>
        <w:t>الاستمتاع ب</w:t>
      </w:r>
      <w:r>
        <w:rPr>
          <w:rFonts w:ascii="Simplified Arabic" w:hAnsi="Simplified Arabic" w:cs="Simplified Arabic" w:hint="cs"/>
          <w:sz w:val="28"/>
          <w:szCs w:val="28"/>
          <w:rtl/>
        </w:rPr>
        <w:t>مشاهدة</w:t>
      </w:r>
      <w:r w:rsidR="00434CB3">
        <w:rPr>
          <w:rFonts w:ascii="Simplified Arabic" w:hAnsi="Simplified Arabic" w:cs="Simplified Arabic" w:hint="cs"/>
          <w:sz w:val="28"/>
          <w:szCs w:val="28"/>
          <w:rtl/>
        </w:rPr>
        <w:t xml:space="preserve"> </w:t>
      </w:r>
      <w:r>
        <w:rPr>
          <w:rFonts w:ascii="Simplified Arabic" w:hAnsi="Simplified Arabic" w:cs="Simplified Arabic" w:hint="cs"/>
          <w:sz w:val="28"/>
          <w:szCs w:val="28"/>
          <w:rtl/>
        </w:rPr>
        <w:t>العروض الترفيهية فقط، ابنتي مستمتعة للغاية وأعجبها عرض الفقاعات، وفي الحقيقة في كل مرة يبدأ فيها العرض تجتاح الأطفال موجة من الفرح ويتفاعلون معه بصورة جميلة</w:t>
      </w:r>
      <w:r w:rsidR="00434CB3">
        <w:rPr>
          <w:rFonts w:ascii="Simplified Arabic" w:hAnsi="Simplified Arabic" w:cs="Simplified Arabic" w:hint="cs"/>
          <w:sz w:val="28"/>
          <w:szCs w:val="28"/>
          <w:rtl/>
        </w:rPr>
        <w:t>،</w:t>
      </w:r>
      <w:r>
        <w:rPr>
          <w:rFonts w:ascii="Simplified Arabic" w:hAnsi="Simplified Arabic" w:cs="Simplified Arabic" w:hint="cs"/>
          <w:sz w:val="28"/>
          <w:szCs w:val="28"/>
          <w:rtl/>
        </w:rPr>
        <w:t xml:space="preserve"> حيث يقفزون ويركضون في محاولة للإمساك بالفقاعات." </w:t>
      </w:r>
    </w:p>
    <w:p w:rsidR="00C20D2D" w:rsidRDefault="00C20D2D" w:rsidP="00C20D2D">
      <w:pPr>
        <w:bidi/>
        <w:jc w:val="both"/>
        <w:rPr>
          <w:rFonts w:ascii="Simplified Arabic" w:hAnsi="Simplified Arabic" w:cs="Simplified Arabic"/>
          <w:sz w:val="28"/>
          <w:szCs w:val="28"/>
        </w:rPr>
      </w:pPr>
    </w:p>
    <w:p w:rsidR="00C20D2D" w:rsidRDefault="00C20D2D" w:rsidP="00C20D2D">
      <w:pPr>
        <w:bidi/>
        <w:jc w:val="both"/>
        <w:rPr>
          <w:rFonts w:ascii="Simplified Arabic" w:hAnsi="Simplified Arabic" w:cs="Simplified Arabic"/>
          <w:sz w:val="28"/>
          <w:szCs w:val="28"/>
        </w:rPr>
      </w:pPr>
      <w:r w:rsidRPr="00C20D2D">
        <w:rPr>
          <w:rFonts w:ascii="Simplified Arabic" w:hAnsi="Simplified Arabic" w:cs="Simplified Arabic"/>
          <w:noProof/>
          <w:sz w:val="28"/>
          <w:szCs w:val="28"/>
          <w:rtl/>
        </w:rPr>
        <w:drawing>
          <wp:inline distT="0" distB="0" distL="0" distR="0">
            <wp:extent cx="5270500" cy="3513667"/>
            <wp:effectExtent l="0" t="0" r="0" b="0"/>
            <wp:docPr id="4" name="Picture 4" descr="C:\Users\tahir\Desktop\Work\DTCM\2016\01\17-01-2016\FW%3a_ميركاتو\IMG_8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hir\Desktop\Work\DTCM\2016\01\17-01-2016\FW%3a_ميركاتو\IMG_8237.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0500" cy="3513667"/>
                    </a:xfrm>
                    <a:prstGeom prst="rect">
                      <a:avLst/>
                    </a:prstGeom>
                    <a:noFill/>
                    <a:ln>
                      <a:noFill/>
                    </a:ln>
                  </pic:spPr>
                </pic:pic>
              </a:graphicData>
            </a:graphic>
          </wp:inline>
        </w:drawing>
      </w:r>
    </w:p>
    <w:p w:rsidR="00C20D2D" w:rsidRPr="006403A0" w:rsidRDefault="00C20D2D" w:rsidP="00C20D2D">
      <w:pPr>
        <w:bidi/>
        <w:jc w:val="both"/>
        <w:rPr>
          <w:rFonts w:ascii="Simplified Arabic" w:hAnsi="Simplified Arabic" w:cs="Simplified Arabic"/>
          <w:sz w:val="28"/>
          <w:szCs w:val="28"/>
        </w:rPr>
      </w:pPr>
    </w:p>
    <w:p w:rsidR="000945A7" w:rsidRDefault="000945A7"/>
    <w:p w:rsidR="006403A0" w:rsidRPr="00AB07B7" w:rsidRDefault="006403A0" w:rsidP="00AB07B7">
      <w:pPr>
        <w:bidi/>
        <w:jc w:val="both"/>
        <w:rPr>
          <w:rFonts w:ascii="Simplified Arabic" w:hAnsi="Simplified Arabic" w:cs="Simplified Arabic"/>
          <w:sz w:val="28"/>
          <w:szCs w:val="28"/>
        </w:rPr>
      </w:pPr>
      <w:r w:rsidRPr="00AB07B7">
        <w:rPr>
          <w:rFonts w:ascii="Simplified Arabic" w:hAnsi="Simplified Arabic" w:cs="Simplified Arabic"/>
          <w:sz w:val="28"/>
          <w:szCs w:val="28"/>
          <w:rtl/>
        </w:rPr>
        <w:t xml:space="preserve">كما تقول ليلى من تركيا المقيمة في دبي: "جئت مع ابني طه الذي يبلغ من العمر 4 سنوات للاستمتاع بالعروض الترفيهية في ميركاتو خاصة وأنه قريب من منزلي، وهو سعيد للغاية بمشاهدة كافة العروض، </w:t>
      </w:r>
      <w:r w:rsidR="00AB07B7" w:rsidRPr="00AB07B7">
        <w:rPr>
          <w:rFonts w:ascii="Simplified Arabic" w:hAnsi="Simplified Arabic" w:cs="Simplified Arabic"/>
          <w:sz w:val="28"/>
          <w:szCs w:val="28"/>
          <w:rtl/>
        </w:rPr>
        <w:t xml:space="preserve">وقد أعجبتني الروح الإيطالية التي اعتمدتها الأنشطة هذا العام </w:t>
      </w:r>
      <w:r w:rsidR="00AB07B7">
        <w:rPr>
          <w:rFonts w:ascii="Simplified Arabic" w:hAnsi="Simplified Arabic" w:cs="Simplified Arabic" w:hint="cs"/>
          <w:sz w:val="28"/>
          <w:szCs w:val="28"/>
          <w:rtl/>
        </w:rPr>
        <w:t>حيث تمنح الأطفال فرصة معرفة</w:t>
      </w:r>
      <w:r w:rsidR="00434CB3">
        <w:rPr>
          <w:rFonts w:ascii="Simplified Arabic" w:hAnsi="Simplified Arabic" w:cs="Simplified Arabic" w:hint="cs"/>
          <w:sz w:val="28"/>
          <w:szCs w:val="28"/>
          <w:rtl/>
        </w:rPr>
        <w:t xml:space="preserve"> </w:t>
      </w:r>
      <w:r w:rsidR="00AB07B7" w:rsidRPr="00AB07B7">
        <w:rPr>
          <w:rFonts w:ascii="Simplified Arabic" w:hAnsi="Simplified Arabic" w:cs="Simplified Arabic"/>
          <w:sz w:val="28"/>
          <w:szCs w:val="28"/>
          <w:rtl/>
        </w:rPr>
        <w:t>ثقافات جديدة.</w:t>
      </w:r>
      <w:r w:rsidR="00AB07B7">
        <w:rPr>
          <w:rFonts w:ascii="Simplified Arabic" w:hAnsi="Simplified Arabic" w:cs="Simplified Arabic" w:hint="cs"/>
          <w:sz w:val="28"/>
          <w:szCs w:val="28"/>
          <w:rtl/>
        </w:rPr>
        <w:t>"</w:t>
      </w:r>
    </w:p>
    <w:p w:rsidR="006C6953" w:rsidRDefault="006C6953"/>
    <w:p w:rsidR="006C6953" w:rsidRDefault="005C6FD4" w:rsidP="00434CB3">
      <w:pPr>
        <w:bidi/>
        <w:jc w:val="both"/>
        <w:rPr>
          <w:rFonts w:ascii="Simplified Arabic" w:hAnsi="Simplified Arabic" w:cs="Simplified Arabic"/>
          <w:sz w:val="28"/>
          <w:szCs w:val="28"/>
          <w:rtl/>
        </w:rPr>
      </w:pPr>
      <w:r w:rsidRPr="005C6FD4">
        <w:rPr>
          <w:rFonts w:ascii="Simplified Arabic" w:hAnsi="Simplified Arabic" w:cs="Simplified Arabic"/>
          <w:sz w:val="28"/>
          <w:szCs w:val="28"/>
          <w:rtl/>
        </w:rPr>
        <w:t xml:space="preserve">أما سام قباني الذي يبلغ من العمر 11 عاماً من الجنسية الكندية فيقول: "لقد قمت بمشاهدة العرض الراقص أمس ولكني بلا شك أفضل عرض الفقاعات، لقد أبهرتني مهارة المؤدية التي </w:t>
      </w:r>
      <w:r w:rsidRPr="005C6FD4">
        <w:rPr>
          <w:rFonts w:ascii="Simplified Arabic" w:hAnsi="Simplified Arabic" w:cs="Simplified Arabic"/>
          <w:sz w:val="28"/>
          <w:szCs w:val="28"/>
          <w:rtl/>
        </w:rPr>
        <w:lastRenderedPageBreak/>
        <w:t xml:space="preserve">تقوم بنفخ البالونات </w:t>
      </w:r>
      <w:r w:rsidR="003423C5">
        <w:rPr>
          <w:rFonts w:ascii="Simplified Arabic" w:hAnsi="Simplified Arabic" w:cs="Simplified Arabic" w:hint="cs"/>
          <w:sz w:val="28"/>
          <w:szCs w:val="28"/>
          <w:rtl/>
        </w:rPr>
        <w:t>والطريقة التي تحركها بها</w:t>
      </w:r>
      <w:r w:rsidR="003423C5">
        <w:rPr>
          <w:rFonts w:ascii="Simplified Arabic" w:hAnsi="Simplified Arabic" w:cs="Simplified Arabic"/>
          <w:sz w:val="28"/>
          <w:szCs w:val="28"/>
          <w:rtl/>
        </w:rPr>
        <w:t xml:space="preserve"> ب</w:t>
      </w:r>
      <w:r w:rsidR="003423C5">
        <w:rPr>
          <w:rFonts w:ascii="Simplified Arabic" w:hAnsi="Simplified Arabic" w:cs="Simplified Arabic" w:hint="cs"/>
          <w:sz w:val="28"/>
          <w:szCs w:val="28"/>
          <w:rtl/>
        </w:rPr>
        <w:t>صورة</w:t>
      </w:r>
      <w:r w:rsidRPr="005C6FD4">
        <w:rPr>
          <w:rFonts w:ascii="Simplified Arabic" w:hAnsi="Simplified Arabic" w:cs="Simplified Arabic"/>
          <w:sz w:val="28"/>
          <w:szCs w:val="28"/>
          <w:rtl/>
        </w:rPr>
        <w:t xml:space="preserve"> انسيابية، لا أعلم كيف تقوم بذلك خاصة عندما تنفخ الدخان داخلها</w:t>
      </w:r>
      <w:r>
        <w:rPr>
          <w:rFonts w:ascii="Simplified Arabic" w:hAnsi="Simplified Arabic" w:cs="Simplified Arabic" w:hint="cs"/>
          <w:sz w:val="28"/>
          <w:szCs w:val="28"/>
          <w:rtl/>
        </w:rPr>
        <w:t>، لقد جئت مع والدي</w:t>
      </w:r>
      <w:r w:rsidR="003423C5">
        <w:rPr>
          <w:rFonts w:ascii="Simplified Arabic" w:hAnsi="Simplified Arabic" w:cs="Simplified Arabic" w:hint="cs"/>
          <w:sz w:val="28"/>
          <w:szCs w:val="28"/>
          <w:rtl/>
        </w:rPr>
        <w:t xml:space="preserve"> ووالدتي</w:t>
      </w:r>
      <w:r>
        <w:rPr>
          <w:rFonts w:ascii="Simplified Arabic" w:hAnsi="Simplified Arabic" w:cs="Simplified Arabic" w:hint="cs"/>
          <w:sz w:val="28"/>
          <w:szCs w:val="28"/>
          <w:rtl/>
        </w:rPr>
        <w:t xml:space="preserve"> ولم نقم بالتسوق حتى الآن لانشغالنا بمشاهدة العروض، وسأقوم بشراء بعض الملابس والأحذية الرياضية</w:t>
      </w:r>
      <w:r w:rsidRPr="005C6FD4">
        <w:rPr>
          <w:rFonts w:ascii="Simplified Arabic" w:hAnsi="Simplified Arabic" w:cs="Simplified Arabic"/>
          <w:sz w:val="28"/>
          <w:szCs w:val="28"/>
          <w:rtl/>
        </w:rPr>
        <w:t xml:space="preserve">." </w:t>
      </w:r>
    </w:p>
    <w:p w:rsidR="003423C5" w:rsidRPr="005C6FD4" w:rsidRDefault="003423C5" w:rsidP="003423C5">
      <w:pPr>
        <w:bidi/>
        <w:jc w:val="both"/>
        <w:rPr>
          <w:rFonts w:ascii="Simplified Arabic" w:hAnsi="Simplified Arabic" w:cs="Simplified Arabic"/>
          <w:sz w:val="28"/>
          <w:szCs w:val="28"/>
        </w:rPr>
      </w:pPr>
    </w:p>
    <w:p w:rsidR="005C6FD4" w:rsidRDefault="005C6FD4" w:rsidP="005C6FD4">
      <w:pPr>
        <w:bidi/>
        <w:jc w:val="both"/>
        <w:rPr>
          <w:rFonts w:ascii="Simplified Arabic" w:hAnsi="Simplified Arabic" w:cs="Simplified Arabic"/>
          <w:color w:val="000000" w:themeColor="text1"/>
          <w:sz w:val="28"/>
          <w:szCs w:val="28"/>
        </w:rPr>
      </w:pPr>
      <w:r>
        <w:rPr>
          <w:rFonts w:ascii="Simplified Arabic" w:hAnsi="Simplified Arabic" w:cs="Simplified Arabic"/>
          <w:sz w:val="28"/>
          <w:szCs w:val="28"/>
          <w:rtl/>
        </w:rPr>
        <w:t xml:space="preserve">يقدم  مهرجان دبي للتسوق </w:t>
      </w:r>
      <w:r>
        <w:rPr>
          <w:rFonts w:ascii="Simplified Arabic" w:hAnsi="Simplified Arabic" w:cs="Simplified Arabic"/>
          <w:color w:val="000000" w:themeColor="text1"/>
          <w:sz w:val="28"/>
          <w:szCs w:val="28"/>
          <w:rtl/>
        </w:rPr>
        <w:t>في دورته الحادية والعشرين أكثر من 150 فعالية على مدى 32 يوماً في الفترة من 1 يناير حتى1 فبراير، ويمنح الزوار والمتسوقين الكثير من التجارب الاستثنائية والمكافآت تحت شعار "مهرجان دبي للتسوق... يهديك الروائع".</w:t>
      </w:r>
    </w:p>
    <w:p w:rsidR="00C20D2D" w:rsidRDefault="00C20D2D" w:rsidP="00C20D2D">
      <w:pPr>
        <w:bidi/>
        <w:jc w:val="both"/>
        <w:rPr>
          <w:rFonts w:ascii="Simplified Arabic" w:hAnsi="Simplified Arabic" w:cs="Simplified Arabic"/>
          <w:color w:val="000000" w:themeColor="text1"/>
          <w:sz w:val="28"/>
          <w:szCs w:val="28"/>
        </w:rPr>
      </w:pPr>
    </w:p>
    <w:p w:rsidR="00C20D2D" w:rsidRDefault="00C20D2D" w:rsidP="00C20D2D">
      <w:pPr>
        <w:bidi/>
        <w:jc w:val="both"/>
        <w:rPr>
          <w:rFonts w:ascii="Simplified Arabic" w:hAnsi="Simplified Arabic" w:cs="Simplified Arabic"/>
          <w:color w:val="000000" w:themeColor="text1"/>
          <w:sz w:val="28"/>
          <w:szCs w:val="28"/>
        </w:rPr>
      </w:pPr>
      <w:r w:rsidRPr="00C20D2D">
        <w:rPr>
          <w:rFonts w:ascii="Simplified Arabic" w:hAnsi="Simplified Arabic" w:cs="Simplified Arabic"/>
          <w:noProof/>
          <w:color w:val="000000" w:themeColor="text1"/>
          <w:sz w:val="28"/>
          <w:szCs w:val="28"/>
          <w:rtl/>
        </w:rPr>
        <w:drawing>
          <wp:inline distT="0" distB="0" distL="0" distR="0">
            <wp:extent cx="5270500" cy="3513667"/>
            <wp:effectExtent l="0" t="0" r="0" b="0"/>
            <wp:docPr id="5" name="Picture 5" descr="C:\Users\tahir\Desktop\Work\DTCM\2016\01\17-01-2016\FW%3a_ميركاتو\IMG_8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ahir\Desktop\Work\DTCM\2016\01\17-01-2016\FW%3a_ميركاتو\IMG_822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0500" cy="3513667"/>
                    </a:xfrm>
                    <a:prstGeom prst="rect">
                      <a:avLst/>
                    </a:prstGeom>
                    <a:noFill/>
                    <a:ln>
                      <a:noFill/>
                    </a:ln>
                  </pic:spPr>
                </pic:pic>
              </a:graphicData>
            </a:graphic>
          </wp:inline>
        </w:drawing>
      </w:r>
      <w:bookmarkStart w:id="0" w:name="_GoBack"/>
      <w:bookmarkEnd w:id="0"/>
    </w:p>
    <w:p w:rsidR="00BB7419" w:rsidRDefault="00BB7419" w:rsidP="00BB7419">
      <w:pPr>
        <w:jc w:val="center"/>
        <w:rPr>
          <w:rtl/>
        </w:rPr>
      </w:pPr>
    </w:p>
    <w:p w:rsidR="005C6FD4" w:rsidRPr="005C6FD4" w:rsidRDefault="005C6FD4" w:rsidP="00BB7419">
      <w:pPr>
        <w:jc w:val="center"/>
        <w:rPr>
          <w:rFonts w:ascii="Simplified Arabic" w:hAnsi="Simplified Arabic" w:cs="Simplified Arabic"/>
          <w:b/>
          <w:bCs/>
          <w:sz w:val="28"/>
          <w:szCs w:val="28"/>
        </w:rPr>
      </w:pPr>
      <w:r w:rsidRPr="005C6FD4">
        <w:rPr>
          <w:rFonts w:ascii="Simplified Arabic" w:hAnsi="Simplified Arabic" w:cs="Simplified Arabic" w:hint="cs"/>
          <w:b/>
          <w:bCs/>
          <w:sz w:val="28"/>
          <w:szCs w:val="28"/>
          <w:rtl/>
        </w:rPr>
        <w:t>-انتهى-</w:t>
      </w:r>
    </w:p>
    <w:sectPr w:rsidR="005C6FD4" w:rsidRPr="005C6FD4" w:rsidSect="00766C47">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implified Arabic">
    <w:panose1 w:val="02020603050405020304"/>
    <w:charset w:val="00"/>
    <w:family w:val="roman"/>
    <w:pitch w:val="variable"/>
    <w:sig w:usb0="00002003" w:usb1="00000000" w:usb2="00000008" w:usb3="00000000" w:csb0="0000004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useFELayout/>
    <w:compatSetting w:name="compatibilityMode" w:uri="http://schemas.microsoft.com/office/word" w:val="12"/>
  </w:compat>
  <w:rsids>
    <w:rsidRoot w:val="00BA6716"/>
    <w:rsid w:val="000945A7"/>
    <w:rsid w:val="001572FC"/>
    <w:rsid w:val="001A2B01"/>
    <w:rsid w:val="003423C5"/>
    <w:rsid w:val="00356BFB"/>
    <w:rsid w:val="00393907"/>
    <w:rsid w:val="003A638A"/>
    <w:rsid w:val="0042395D"/>
    <w:rsid w:val="00434CB3"/>
    <w:rsid w:val="00564CD4"/>
    <w:rsid w:val="005C6FD4"/>
    <w:rsid w:val="006403A0"/>
    <w:rsid w:val="0067628E"/>
    <w:rsid w:val="006C6953"/>
    <w:rsid w:val="00734FC2"/>
    <w:rsid w:val="00766C47"/>
    <w:rsid w:val="00791259"/>
    <w:rsid w:val="008E1ED7"/>
    <w:rsid w:val="00AB07B7"/>
    <w:rsid w:val="00B60C07"/>
    <w:rsid w:val="00BA6716"/>
    <w:rsid w:val="00BB7419"/>
    <w:rsid w:val="00C20D2D"/>
    <w:rsid w:val="00D24391"/>
    <w:rsid w:val="00DE1EA0"/>
    <w:rsid w:val="00EC41A3"/>
  </w:rsids>
  <m:mathPr>
    <m:mathFont m:val="Cambria Math"/>
    <m:brkBin m:val="before"/>
    <m:brkBinSub m:val="--"/>
    <m:smallFrac/>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0C7ACC0"/>
  <w15:docId w15:val="{F53B4164-8032-4323-BADB-69D7BE940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1ED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2556680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5</Pages>
  <Words>391</Words>
  <Characters>2230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Lama Barr</dc:creator>
  <cp:lastModifiedBy>Tahir Khaleeque</cp:lastModifiedBy>
  <cp:revision>8</cp:revision>
  <dcterms:created xsi:type="dcterms:W3CDTF">2016-01-15T07:46:00Z</dcterms:created>
  <dcterms:modified xsi:type="dcterms:W3CDTF">2016-01-17T06:03:00Z</dcterms:modified>
</cp:coreProperties>
</file>