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BCC" w:rsidRDefault="004D4BCC" w:rsidP="004D4BCC">
      <w:pPr>
        <w:bidi/>
        <w:jc w:val="center"/>
        <w:rPr>
          <w:rFonts w:ascii="Dubai" w:hAnsi="Dubai" w:cs="Dubai"/>
          <w:b/>
          <w:bCs/>
          <w:color w:val="000000" w:themeColor="text1"/>
          <w:sz w:val="40"/>
          <w:szCs w:val="40"/>
          <w:rtl/>
          <w:lang w:bidi="ar-AE"/>
        </w:rPr>
      </w:pPr>
      <w:r w:rsidRPr="004E7394">
        <w:rPr>
          <w:rFonts w:ascii="Dubai" w:hAnsi="Dubai" w:cs="Dubai" w:hint="cs"/>
          <w:b/>
          <w:bCs/>
          <w:color w:val="000000" w:themeColor="text1"/>
          <w:sz w:val="40"/>
          <w:szCs w:val="40"/>
          <w:rtl/>
        </w:rPr>
        <w:t>احتفاءً باليوم الوطني السعودي حفلات غنائية وألعاب نارية وفعاليات متنوّعة في دبي</w:t>
      </w:r>
    </w:p>
    <w:p w:rsidR="004D4BCC" w:rsidRPr="004E7394" w:rsidRDefault="004D4BCC" w:rsidP="00357969">
      <w:pPr>
        <w:pStyle w:val="ListParagraph"/>
        <w:numPr>
          <w:ilvl w:val="0"/>
          <w:numId w:val="2"/>
        </w:numPr>
        <w:bidi/>
        <w:jc w:val="both"/>
        <w:rPr>
          <w:rFonts w:ascii="Dubai" w:hAnsi="Dubai" w:cs="Dubai"/>
          <w:b/>
          <w:bCs/>
          <w:color w:val="000000" w:themeColor="text1"/>
          <w:sz w:val="28"/>
          <w:szCs w:val="28"/>
          <w:rtl/>
        </w:rPr>
      </w:pPr>
      <w:r w:rsidRPr="004E7394">
        <w:rPr>
          <w:rFonts w:ascii="Dubai" w:hAnsi="Dubai" w:cs="Dubai" w:hint="cs"/>
          <w:b/>
          <w:bCs/>
          <w:color w:val="000000" w:themeColor="text1"/>
          <w:sz w:val="28"/>
          <w:szCs w:val="28"/>
          <w:rtl/>
        </w:rPr>
        <w:t xml:space="preserve">فنادق تقدّم عروضاً ترويجية </w:t>
      </w:r>
      <w:r w:rsidR="00213B2E">
        <w:rPr>
          <w:rFonts w:ascii="Dubai" w:hAnsi="Dubai" w:cs="Dubai" w:hint="cs"/>
          <w:b/>
          <w:bCs/>
          <w:color w:val="000000" w:themeColor="text1"/>
          <w:sz w:val="28"/>
          <w:szCs w:val="28"/>
          <w:rtl/>
        </w:rPr>
        <w:t xml:space="preserve"> على الإقامة وأنشطة </w:t>
      </w:r>
      <w:r w:rsidR="00357969">
        <w:rPr>
          <w:rFonts w:ascii="Dubai" w:hAnsi="Dubai" w:cs="Dubai" w:hint="cs"/>
          <w:b/>
          <w:bCs/>
          <w:color w:val="000000" w:themeColor="text1"/>
          <w:sz w:val="28"/>
          <w:szCs w:val="28"/>
          <w:rtl/>
        </w:rPr>
        <w:t>مختلفة</w:t>
      </w:r>
    </w:p>
    <w:p w:rsidR="00D841F3" w:rsidRDefault="00D841F3" w:rsidP="00D841F3">
      <w:pPr>
        <w:pStyle w:val="NoSpacing"/>
        <w:bidi/>
        <w:jc w:val="both"/>
        <w:rPr>
          <w:rFonts w:ascii="Dubai" w:hAnsi="Dubai" w:cs="Dubai"/>
          <w:b/>
          <w:bCs/>
          <w:sz w:val="28"/>
          <w:szCs w:val="28"/>
          <w:rtl/>
        </w:rPr>
      </w:pPr>
    </w:p>
    <w:p w:rsidR="004D4BCC" w:rsidRPr="00D841F3" w:rsidRDefault="004D4BCC" w:rsidP="000576AA">
      <w:pPr>
        <w:pStyle w:val="NoSpacing"/>
        <w:bidi/>
        <w:jc w:val="both"/>
        <w:rPr>
          <w:rFonts w:ascii="Dubai" w:hAnsi="Dubai" w:cs="Dubai"/>
          <w:sz w:val="28"/>
          <w:szCs w:val="28"/>
          <w:rtl/>
        </w:rPr>
      </w:pPr>
      <w:r w:rsidRPr="00D841F3">
        <w:rPr>
          <w:rFonts w:ascii="Dubai" w:hAnsi="Dubai" w:cs="Dubai"/>
          <w:b/>
          <w:bCs/>
          <w:sz w:val="28"/>
          <w:szCs w:val="28"/>
          <w:rtl/>
        </w:rPr>
        <w:t xml:space="preserve">دبي، </w:t>
      </w:r>
      <w:r w:rsidR="004D7186" w:rsidRPr="00D841F3">
        <w:rPr>
          <w:rFonts w:ascii="Dubai" w:hAnsi="Dubai" w:cs="Dubai"/>
          <w:b/>
          <w:bCs/>
          <w:sz w:val="28"/>
          <w:szCs w:val="28"/>
          <w:rtl/>
        </w:rPr>
        <w:t xml:space="preserve">17 </w:t>
      </w:r>
      <w:r w:rsidRPr="00D841F3">
        <w:rPr>
          <w:rFonts w:ascii="Dubai" w:hAnsi="Dubai" w:cs="Dubai"/>
          <w:b/>
          <w:bCs/>
          <w:sz w:val="28"/>
          <w:szCs w:val="28"/>
          <w:rtl/>
        </w:rPr>
        <w:t>سبتمبر2017</w:t>
      </w:r>
      <w:r w:rsidRPr="00D841F3">
        <w:rPr>
          <w:rFonts w:ascii="Dubai" w:hAnsi="Dubai" w:cs="Dubai"/>
          <w:sz w:val="28"/>
          <w:szCs w:val="28"/>
          <w:rtl/>
        </w:rPr>
        <w:t>: تحتضن دبي العديد من الفعاليات المتنوّعة خلال سبتمبر الجاري احتفاءً باليوم الوطني للمملكة العربية السعودية الشقيقة، وذلك لمشاركة السعوديين أفراحهم في الاحتفالات التي تشهدها المملكة بهذه المناسبة الغالية، وتأكيداً على متانة العلاقات الأخوية والروابط التاريخية بين الشعبين الشقيقين.</w:t>
      </w:r>
    </w:p>
    <w:p w:rsidR="00D841F3" w:rsidRDefault="00D841F3" w:rsidP="00D841F3">
      <w:pPr>
        <w:pStyle w:val="NoSpacing"/>
        <w:bidi/>
        <w:jc w:val="both"/>
        <w:rPr>
          <w:rFonts w:ascii="Dubai" w:hAnsi="Dubai" w:cs="Dubai"/>
          <w:sz w:val="28"/>
          <w:szCs w:val="28"/>
          <w:rtl/>
        </w:rPr>
      </w:pPr>
    </w:p>
    <w:p w:rsidR="004D4BCC" w:rsidRPr="00D841F3" w:rsidRDefault="00F93142" w:rsidP="00D841F3">
      <w:pPr>
        <w:pStyle w:val="NoSpacing"/>
        <w:bidi/>
        <w:jc w:val="both"/>
        <w:rPr>
          <w:rFonts w:ascii="Dubai" w:hAnsi="Dubai" w:cs="Dubai"/>
          <w:sz w:val="28"/>
          <w:szCs w:val="28"/>
          <w:rtl/>
        </w:rPr>
      </w:pPr>
      <w:r w:rsidRPr="00D841F3">
        <w:rPr>
          <w:rFonts w:ascii="Dubai" w:hAnsi="Dubai" w:cs="Dubai"/>
          <w:sz w:val="28"/>
          <w:szCs w:val="28"/>
          <w:rtl/>
        </w:rPr>
        <w:t xml:space="preserve">وسوف تكون عطلة نهاية الأسبوع </w:t>
      </w:r>
      <w:r w:rsidR="00D841F3">
        <w:rPr>
          <w:rFonts w:ascii="Dubai" w:hAnsi="Dubai" w:cs="Dubai" w:hint="cs"/>
          <w:sz w:val="28"/>
          <w:szCs w:val="28"/>
          <w:rtl/>
        </w:rPr>
        <w:t xml:space="preserve">الحالي </w:t>
      </w:r>
      <w:r w:rsidRPr="00D841F3">
        <w:rPr>
          <w:rFonts w:ascii="Dubai" w:hAnsi="Dubai" w:cs="Dubai"/>
          <w:sz w:val="28"/>
          <w:szCs w:val="28"/>
          <w:rtl/>
        </w:rPr>
        <w:t>حافلة بالفعاليات مثل إقامة</w:t>
      </w:r>
      <w:r w:rsidR="004D4BCC" w:rsidRPr="00D841F3">
        <w:rPr>
          <w:rFonts w:ascii="Dubai" w:hAnsi="Dubai" w:cs="Dubai"/>
          <w:sz w:val="28"/>
          <w:szCs w:val="28"/>
          <w:rtl/>
        </w:rPr>
        <w:t xml:space="preserve"> حفلات غنائية مجّانية لنخبة من الفنّانين والفنّانات، علاوة على تنظيم عدّة أنشطة متنوّعة في عدد من مراكز التسوّق والوجهات الترفيهية الرائدة، وكذلك سيكون الجمهور على موعد مع عروض الألعاب النارية</w:t>
      </w:r>
      <w:r w:rsidRPr="00D841F3">
        <w:rPr>
          <w:rFonts w:ascii="Dubai" w:hAnsi="Dubai" w:cs="Dubai"/>
          <w:sz w:val="28"/>
          <w:szCs w:val="28"/>
          <w:rtl/>
        </w:rPr>
        <w:t>، بما يتيح لزوّار دبي قضاء أوقات ممتعة مليئة بالمرح والتشويق</w:t>
      </w:r>
      <w:r w:rsidR="004D4BCC" w:rsidRPr="00D841F3">
        <w:rPr>
          <w:rFonts w:ascii="Dubai" w:hAnsi="Dubai" w:cs="Dubai"/>
          <w:sz w:val="28"/>
          <w:szCs w:val="28"/>
          <w:rtl/>
        </w:rPr>
        <w:t xml:space="preserve">. </w:t>
      </w:r>
    </w:p>
    <w:p w:rsidR="00D841F3" w:rsidRDefault="00D841F3" w:rsidP="00D841F3">
      <w:pPr>
        <w:pStyle w:val="NoSpacing"/>
        <w:bidi/>
        <w:jc w:val="both"/>
        <w:rPr>
          <w:rFonts w:ascii="Dubai" w:hAnsi="Dubai" w:cs="Dubai"/>
          <w:sz w:val="28"/>
          <w:szCs w:val="28"/>
          <w:rtl/>
        </w:rPr>
      </w:pPr>
    </w:p>
    <w:p w:rsidR="00D841F3" w:rsidRDefault="004D4BCC" w:rsidP="000344AE">
      <w:pPr>
        <w:pStyle w:val="NoSpacing"/>
        <w:bidi/>
        <w:jc w:val="both"/>
        <w:rPr>
          <w:rFonts w:ascii="Dubai" w:hAnsi="Dubai" w:cs="Dubai"/>
          <w:sz w:val="28"/>
          <w:szCs w:val="28"/>
          <w:rtl/>
        </w:rPr>
      </w:pPr>
      <w:r w:rsidRPr="00D841F3">
        <w:rPr>
          <w:rFonts w:ascii="Dubai" w:hAnsi="Dubai" w:cs="Dubai"/>
          <w:sz w:val="28"/>
          <w:szCs w:val="28"/>
          <w:rtl/>
        </w:rPr>
        <w:t xml:space="preserve">ومن جهة أخرى تقدّم مجموعة من الفنادق عروضاً ترويجية مميّزة </w:t>
      </w:r>
      <w:r w:rsidR="00C73F7F">
        <w:rPr>
          <w:rFonts w:ascii="Dubai" w:hAnsi="Dubai" w:cs="Dubai" w:hint="cs"/>
          <w:sz w:val="28"/>
          <w:szCs w:val="28"/>
          <w:rtl/>
        </w:rPr>
        <w:t xml:space="preserve">على الإقامة </w:t>
      </w:r>
      <w:r w:rsidR="000344AE">
        <w:rPr>
          <w:rFonts w:ascii="Dubai" w:hAnsi="Dubai" w:cs="Dubai" w:hint="cs"/>
          <w:sz w:val="28"/>
          <w:szCs w:val="28"/>
          <w:rtl/>
        </w:rPr>
        <w:t>لا سيما لل</w:t>
      </w:r>
      <w:r w:rsidR="00C73F7F">
        <w:rPr>
          <w:rFonts w:ascii="Dubai" w:hAnsi="Dubai" w:cs="Dubai" w:hint="cs"/>
          <w:sz w:val="28"/>
          <w:szCs w:val="28"/>
          <w:rtl/>
        </w:rPr>
        <w:t>نزلاء ا</w:t>
      </w:r>
      <w:r w:rsidRPr="00D841F3">
        <w:rPr>
          <w:rFonts w:ascii="Dubai" w:hAnsi="Dubai" w:cs="Dubai"/>
          <w:sz w:val="28"/>
          <w:szCs w:val="28"/>
          <w:rtl/>
        </w:rPr>
        <w:t>لسعوديين</w:t>
      </w:r>
      <w:r w:rsidR="00C73F7F">
        <w:rPr>
          <w:rFonts w:ascii="Dubai" w:hAnsi="Dubai" w:cs="Dubai" w:hint="cs"/>
          <w:sz w:val="28"/>
          <w:szCs w:val="28"/>
          <w:rtl/>
        </w:rPr>
        <w:t xml:space="preserve"> تصل في بعض الأحيان إلى خصم بنسبة 50%</w:t>
      </w:r>
      <w:r w:rsidRPr="00D841F3">
        <w:rPr>
          <w:rFonts w:ascii="Dubai" w:hAnsi="Dubai" w:cs="Dubai"/>
          <w:sz w:val="28"/>
          <w:szCs w:val="28"/>
          <w:rtl/>
        </w:rPr>
        <w:t xml:space="preserve">، إلى جانب </w:t>
      </w:r>
      <w:r w:rsidR="00C73F7F">
        <w:rPr>
          <w:rFonts w:ascii="Dubai" w:hAnsi="Dubai" w:cs="Dubai" w:hint="cs"/>
          <w:sz w:val="28"/>
          <w:szCs w:val="28"/>
          <w:rtl/>
        </w:rPr>
        <w:t xml:space="preserve">تنظيم فعاليات وأنشطة متنوعة تعبر عن مظاهر </w:t>
      </w:r>
      <w:r w:rsidRPr="00D841F3">
        <w:rPr>
          <w:rFonts w:ascii="Dubai" w:hAnsi="Dubai" w:cs="Dubai"/>
          <w:sz w:val="28"/>
          <w:szCs w:val="28"/>
          <w:rtl/>
        </w:rPr>
        <w:t>الفرح بهذه المناسبة</w:t>
      </w:r>
      <w:r w:rsidR="00C73F7F">
        <w:rPr>
          <w:rFonts w:ascii="Dubai" w:hAnsi="Dubai" w:cs="Dubai" w:hint="cs"/>
          <w:sz w:val="28"/>
          <w:szCs w:val="28"/>
          <w:rtl/>
        </w:rPr>
        <w:t>.</w:t>
      </w:r>
      <w:r w:rsidRPr="00D841F3">
        <w:rPr>
          <w:rFonts w:ascii="Dubai" w:hAnsi="Dubai" w:cs="Dubai"/>
          <w:sz w:val="28"/>
          <w:szCs w:val="28"/>
          <w:rtl/>
        </w:rPr>
        <w:t xml:space="preserve"> </w:t>
      </w:r>
    </w:p>
    <w:p w:rsidR="004D4BCC" w:rsidRPr="00D841F3" w:rsidRDefault="004D4BCC" w:rsidP="00D841F3">
      <w:pPr>
        <w:pStyle w:val="NoSpacing"/>
        <w:bidi/>
        <w:jc w:val="both"/>
        <w:rPr>
          <w:rFonts w:ascii="Dubai" w:hAnsi="Dubai" w:cs="Dubai"/>
          <w:sz w:val="28"/>
          <w:szCs w:val="28"/>
          <w:rtl/>
        </w:rPr>
      </w:pPr>
      <w:r w:rsidRPr="00D841F3">
        <w:rPr>
          <w:rFonts w:ascii="Dubai" w:hAnsi="Dubai" w:cs="Dubai"/>
          <w:sz w:val="28"/>
          <w:szCs w:val="28"/>
          <w:rtl/>
        </w:rPr>
        <w:t xml:space="preserve"> </w:t>
      </w:r>
    </w:p>
    <w:p w:rsidR="004D4BCC" w:rsidRPr="00D841F3" w:rsidRDefault="004D4BCC" w:rsidP="00D841F3">
      <w:pPr>
        <w:pStyle w:val="NoSpacing"/>
        <w:bidi/>
        <w:jc w:val="both"/>
        <w:rPr>
          <w:rFonts w:ascii="Dubai" w:hAnsi="Dubai" w:cs="Dubai"/>
          <w:sz w:val="28"/>
          <w:szCs w:val="28"/>
          <w:rtl/>
        </w:rPr>
      </w:pPr>
      <w:r w:rsidRPr="00D841F3">
        <w:rPr>
          <w:rFonts w:ascii="Dubai" w:hAnsi="Dubai" w:cs="Dubai"/>
          <w:sz w:val="28"/>
          <w:szCs w:val="28"/>
          <w:rtl/>
        </w:rPr>
        <w:t xml:space="preserve">وتبقى دبي الوجهة المثالية للعائلات السعودية لقضاء أجمل العطلات، والتي تقدّم لهم الكثير من الخيارات </w:t>
      </w:r>
      <w:r w:rsidR="004D5BCE" w:rsidRPr="00D841F3">
        <w:rPr>
          <w:rFonts w:ascii="Dubai" w:hAnsi="Dubai" w:cs="Dubai"/>
          <w:sz w:val="28"/>
          <w:szCs w:val="28"/>
          <w:rtl/>
        </w:rPr>
        <w:t xml:space="preserve">وذلك بما </w:t>
      </w:r>
      <w:r w:rsidRPr="00D841F3">
        <w:rPr>
          <w:rFonts w:ascii="Dubai" w:hAnsi="Dubai" w:cs="Dubai"/>
          <w:sz w:val="28"/>
          <w:szCs w:val="28"/>
          <w:rtl/>
        </w:rPr>
        <w:t xml:space="preserve">تزخر به من معالم سياحية، ووجهات ترفيهية، ومراكز تسوّق راقية، وعروض مميّزة.     </w:t>
      </w:r>
    </w:p>
    <w:p w:rsidR="004D5BCE" w:rsidRPr="00D841F3" w:rsidRDefault="004D5BCE" w:rsidP="00D841F3">
      <w:pPr>
        <w:pStyle w:val="NoSpacing"/>
        <w:bidi/>
        <w:jc w:val="both"/>
        <w:rPr>
          <w:rFonts w:ascii="Dubai" w:hAnsi="Dubai" w:cs="Dubai"/>
          <w:sz w:val="28"/>
          <w:szCs w:val="28"/>
          <w:rtl/>
        </w:rPr>
      </w:pPr>
    </w:p>
    <w:p w:rsidR="004D5BCE" w:rsidRPr="00D841F3" w:rsidRDefault="004D5BCE" w:rsidP="00D841F3">
      <w:pPr>
        <w:pStyle w:val="NoSpacing"/>
        <w:bidi/>
        <w:jc w:val="both"/>
        <w:rPr>
          <w:rFonts w:ascii="Dubai" w:hAnsi="Dubai" w:cs="Dubai"/>
          <w:sz w:val="28"/>
          <w:szCs w:val="28"/>
          <w:rtl/>
        </w:rPr>
      </w:pPr>
      <w:r w:rsidRPr="00D841F3">
        <w:rPr>
          <w:rFonts w:ascii="Dubai" w:hAnsi="Dubai" w:cs="Dubai"/>
          <w:sz w:val="28"/>
          <w:szCs w:val="28"/>
          <w:rtl/>
        </w:rPr>
        <w:t>ومن أبرز الفعاليات التي تقام خلال هذه الفترة:</w:t>
      </w:r>
    </w:p>
    <w:p w:rsidR="00D841F3" w:rsidRDefault="00D841F3" w:rsidP="00D841F3">
      <w:pPr>
        <w:pStyle w:val="NoSpacing"/>
        <w:bidi/>
        <w:jc w:val="both"/>
        <w:rPr>
          <w:rFonts w:ascii="Dubai" w:hAnsi="Dubai" w:cs="Dubai"/>
          <w:b/>
          <w:bCs/>
          <w:sz w:val="28"/>
          <w:szCs w:val="28"/>
          <w:rtl/>
        </w:rPr>
      </w:pPr>
    </w:p>
    <w:p w:rsidR="004D4BCC" w:rsidRPr="00D841F3" w:rsidRDefault="004D4BCC" w:rsidP="00D841F3">
      <w:pPr>
        <w:pStyle w:val="NoSpacing"/>
        <w:bidi/>
        <w:jc w:val="both"/>
        <w:rPr>
          <w:rFonts w:ascii="Dubai" w:hAnsi="Dubai" w:cs="Dubai"/>
          <w:b/>
          <w:bCs/>
          <w:sz w:val="28"/>
          <w:szCs w:val="28"/>
          <w:rtl/>
        </w:rPr>
      </w:pPr>
      <w:r w:rsidRPr="00D841F3">
        <w:rPr>
          <w:rFonts w:ascii="Dubai" w:hAnsi="Dubai" w:cs="Dubai"/>
          <w:b/>
          <w:bCs/>
          <w:sz w:val="28"/>
          <w:szCs w:val="28"/>
          <w:rtl/>
        </w:rPr>
        <w:t>حفلات غنائية</w:t>
      </w:r>
    </w:p>
    <w:p w:rsidR="004D4BCC" w:rsidRPr="00D841F3" w:rsidRDefault="004D4BCC" w:rsidP="00D841F3">
      <w:pPr>
        <w:pStyle w:val="NoSpacing"/>
        <w:bidi/>
        <w:jc w:val="both"/>
        <w:rPr>
          <w:rFonts w:ascii="Dubai" w:hAnsi="Dubai" w:cs="Dubai"/>
          <w:b/>
          <w:bCs/>
          <w:sz w:val="28"/>
          <w:szCs w:val="28"/>
          <w:rtl/>
        </w:rPr>
      </w:pPr>
      <w:r w:rsidRPr="00D841F3">
        <w:rPr>
          <w:rFonts w:ascii="Dubai" w:hAnsi="Dubai" w:cs="Dubai"/>
          <w:b/>
          <w:bCs/>
          <w:sz w:val="28"/>
          <w:szCs w:val="28"/>
          <w:rtl/>
        </w:rPr>
        <w:t>22 و23 سبتمبر، سوق التنين 2 وسيتي ووك</w:t>
      </w:r>
    </w:p>
    <w:p w:rsidR="004D4BCC" w:rsidRPr="00D841F3" w:rsidRDefault="004D4BCC" w:rsidP="00815451">
      <w:pPr>
        <w:pStyle w:val="NoSpacing"/>
        <w:bidi/>
        <w:jc w:val="both"/>
        <w:rPr>
          <w:rFonts w:ascii="Dubai" w:hAnsi="Dubai" w:cs="Dubai"/>
          <w:sz w:val="28"/>
          <w:szCs w:val="28"/>
          <w:rtl/>
        </w:rPr>
      </w:pPr>
      <w:r w:rsidRPr="00D841F3">
        <w:rPr>
          <w:rFonts w:ascii="Dubai" w:hAnsi="Dubai" w:cs="Dubai"/>
          <w:sz w:val="28"/>
          <w:szCs w:val="28"/>
          <w:rtl/>
        </w:rPr>
        <w:t xml:space="preserve">سوف تقام حفلات غنائية مجّانية ومميّزة في 22 و 23 سبتمبر </w:t>
      </w:r>
      <w:r w:rsidR="004D5BCE" w:rsidRPr="00D841F3">
        <w:rPr>
          <w:rFonts w:ascii="Dubai" w:hAnsi="Dubai" w:cs="Dubai"/>
          <w:sz w:val="28"/>
          <w:szCs w:val="28"/>
          <w:rtl/>
        </w:rPr>
        <w:t xml:space="preserve">الجاري </w:t>
      </w:r>
      <w:r w:rsidRPr="00D841F3">
        <w:rPr>
          <w:rFonts w:ascii="Dubai" w:hAnsi="Dubai" w:cs="Dubai"/>
          <w:sz w:val="28"/>
          <w:szCs w:val="28"/>
          <w:rtl/>
        </w:rPr>
        <w:t xml:space="preserve">في كل من </w:t>
      </w:r>
      <w:r w:rsidR="004D5BCE" w:rsidRPr="00D841F3">
        <w:rPr>
          <w:rFonts w:ascii="Dubai" w:hAnsi="Dubai" w:cs="Dubai"/>
          <w:sz w:val="28"/>
          <w:szCs w:val="28"/>
          <w:rtl/>
        </w:rPr>
        <w:t>"</w:t>
      </w:r>
      <w:r w:rsidRPr="00D841F3">
        <w:rPr>
          <w:rFonts w:ascii="Dubai" w:hAnsi="Dubai" w:cs="Dubai"/>
          <w:sz w:val="28"/>
          <w:szCs w:val="28"/>
          <w:rtl/>
        </w:rPr>
        <w:t xml:space="preserve">سوق التنين 2 </w:t>
      </w:r>
      <w:r w:rsidR="004D5BCE" w:rsidRPr="00D841F3">
        <w:rPr>
          <w:rFonts w:ascii="Dubai" w:hAnsi="Dubai" w:cs="Dubai"/>
          <w:sz w:val="28"/>
          <w:szCs w:val="28"/>
          <w:rtl/>
        </w:rPr>
        <w:t xml:space="preserve">" </w:t>
      </w:r>
      <w:r w:rsidRPr="00D841F3">
        <w:rPr>
          <w:rFonts w:ascii="Dubai" w:hAnsi="Dubai" w:cs="Dubai"/>
          <w:sz w:val="28"/>
          <w:szCs w:val="28"/>
          <w:rtl/>
        </w:rPr>
        <w:t xml:space="preserve">و </w:t>
      </w:r>
      <w:r w:rsidR="004D5BCE" w:rsidRPr="00D841F3">
        <w:rPr>
          <w:rFonts w:ascii="Dubai" w:hAnsi="Dubai" w:cs="Dubai"/>
          <w:sz w:val="28"/>
          <w:szCs w:val="28"/>
          <w:rtl/>
        </w:rPr>
        <w:t>"</w:t>
      </w:r>
      <w:r w:rsidRPr="00D841F3">
        <w:rPr>
          <w:rFonts w:ascii="Dubai" w:hAnsi="Dubai" w:cs="Dubai"/>
          <w:sz w:val="28"/>
          <w:szCs w:val="28"/>
          <w:rtl/>
        </w:rPr>
        <w:t>سيتي ووك</w:t>
      </w:r>
      <w:r w:rsidR="004D5BCE" w:rsidRPr="00D841F3">
        <w:rPr>
          <w:rFonts w:ascii="Dubai" w:hAnsi="Dubai" w:cs="Dubai"/>
          <w:sz w:val="28"/>
          <w:szCs w:val="28"/>
          <w:rtl/>
        </w:rPr>
        <w:t>"</w:t>
      </w:r>
      <w:r w:rsidRPr="00D841F3">
        <w:rPr>
          <w:rFonts w:ascii="Dubai" w:hAnsi="Dubai" w:cs="Dubai"/>
          <w:sz w:val="28"/>
          <w:szCs w:val="28"/>
          <w:rtl/>
        </w:rPr>
        <w:t xml:space="preserve"> ليتمك</w:t>
      </w:r>
      <w:r w:rsidR="004D5BCE" w:rsidRPr="00D841F3">
        <w:rPr>
          <w:rFonts w:ascii="Dubai" w:hAnsi="Dubai" w:cs="Dubai"/>
          <w:sz w:val="28"/>
          <w:szCs w:val="28"/>
          <w:rtl/>
        </w:rPr>
        <w:t>ّ</w:t>
      </w:r>
      <w:r w:rsidRPr="00D841F3">
        <w:rPr>
          <w:rFonts w:ascii="Dubai" w:hAnsi="Dubai" w:cs="Dubai"/>
          <w:sz w:val="28"/>
          <w:szCs w:val="28"/>
          <w:rtl/>
        </w:rPr>
        <w:t>ن الجمهور من الاستمتاع بسماع أشهر الأغاني لنخبة من الفن</w:t>
      </w:r>
      <w:r w:rsidR="004D5BCE" w:rsidRPr="00D841F3">
        <w:rPr>
          <w:rFonts w:ascii="Dubai" w:hAnsi="Dubai" w:cs="Dubai"/>
          <w:sz w:val="28"/>
          <w:szCs w:val="28"/>
          <w:rtl/>
        </w:rPr>
        <w:t>ّ</w:t>
      </w:r>
      <w:r w:rsidRPr="00D841F3">
        <w:rPr>
          <w:rFonts w:ascii="Dubai" w:hAnsi="Dubai" w:cs="Dubai"/>
          <w:sz w:val="28"/>
          <w:szCs w:val="28"/>
          <w:rtl/>
        </w:rPr>
        <w:t>انين والفن</w:t>
      </w:r>
      <w:r w:rsidR="004D5BCE" w:rsidRPr="00D841F3">
        <w:rPr>
          <w:rFonts w:ascii="Dubai" w:hAnsi="Dubai" w:cs="Dubai"/>
          <w:sz w:val="28"/>
          <w:szCs w:val="28"/>
          <w:rtl/>
        </w:rPr>
        <w:t>ّ</w:t>
      </w:r>
      <w:r w:rsidRPr="00D841F3">
        <w:rPr>
          <w:rFonts w:ascii="Dubai" w:hAnsi="Dubai" w:cs="Dubai"/>
          <w:sz w:val="28"/>
          <w:szCs w:val="28"/>
          <w:rtl/>
        </w:rPr>
        <w:t>انات، حيث ستحيي الفن</w:t>
      </w:r>
      <w:r w:rsidR="004D5BCE" w:rsidRPr="00D841F3">
        <w:rPr>
          <w:rFonts w:ascii="Dubai" w:hAnsi="Dubai" w:cs="Dubai"/>
          <w:sz w:val="28"/>
          <w:szCs w:val="28"/>
          <w:rtl/>
        </w:rPr>
        <w:t>ّ</w:t>
      </w:r>
      <w:r w:rsidRPr="00D841F3">
        <w:rPr>
          <w:rFonts w:ascii="Dubai" w:hAnsi="Dubai" w:cs="Dubai"/>
          <w:sz w:val="28"/>
          <w:szCs w:val="28"/>
          <w:rtl/>
        </w:rPr>
        <w:t>انة</w:t>
      </w:r>
      <w:r w:rsidR="004D5BCE" w:rsidRPr="00D841F3">
        <w:rPr>
          <w:rFonts w:ascii="Dubai" w:hAnsi="Dubai" w:cs="Dubai"/>
          <w:sz w:val="28"/>
          <w:szCs w:val="28"/>
          <w:rtl/>
        </w:rPr>
        <w:t xml:space="preserve"> السعودية</w:t>
      </w:r>
      <w:r w:rsidRPr="00D841F3">
        <w:rPr>
          <w:rFonts w:ascii="Dubai" w:hAnsi="Dubai" w:cs="Dubai"/>
          <w:sz w:val="28"/>
          <w:szCs w:val="28"/>
          <w:rtl/>
        </w:rPr>
        <w:t xml:space="preserve"> وعد، والفنان</w:t>
      </w:r>
      <w:r w:rsidR="004D5BCE" w:rsidRPr="00D841F3">
        <w:rPr>
          <w:rFonts w:ascii="Dubai" w:hAnsi="Dubai" w:cs="Dubai"/>
          <w:sz w:val="28"/>
          <w:szCs w:val="28"/>
          <w:rtl/>
        </w:rPr>
        <w:t xml:space="preserve"> السعودي</w:t>
      </w:r>
      <w:r w:rsidRPr="00D841F3">
        <w:rPr>
          <w:rFonts w:ascii="Dubai" w:hAnsi="Dubai" w:cs="Dubai"/>
          <w:sz w:val="28"/>
          <w:szCs w:val="28"/>
          <w:rtl/>
        </w:rPr>
        <w:t xml:space="preserve"> راكان خالد الحفلة الأولى بتاريخ 22 سبتمبر في سوق التنين 2، وذلك من الساعة</w:t>
      </w:r>
      <w:r w:rsidR="00F93142" w:rsidRPr="00D841F3">
        <w:rPr>
          <w:rFonts w:ascii="Dubai" w:hAnsi="Dubai" w:cs="Dubai"/>
          <w:sz w:val="28"/>
          <w:szCs w:val="28"/>
          <w:rtl/>
        </w:rPr>
        <w:t xml:space="preserve"> </w:t>
      </w:r>
      <w:r w:rsidR="00815451">
        <w:rPr>
          <w:rFonts w:ascii="Dubai" w:hAnsi="Dubai" w:cs="Dubai" w:hint="cs"/>
          <w:sz w:val="28"/>
          <w:szCs w:val="28"/>
          <w:rtl/>
        </w:rPr>
        <w:t xml:space="preserve">6:30 </w:t>
      </w:r>
      <w:r w:rsidRPr="00D841F3">
        <w:rPr>
          <w:rFonts w:ascii="Dubai" w:hAnsi="Dubai" w:cs="Dubai"/>
          <w:sz w:val="28"/>
          <w:szCs w:val="28"/>
          <w:rtl/>
        </w:rPr>
        <w:t xml:space="preserve">مساءً حتى الساعة </w:t>
      </w:r>
      <w:r w:rsidRPr="00D841F3">
        <w:rPr>
          <w:rFonts w:ascii="Dubai" w:hAnsi="Dubai" w:cs="Dubai"/>
          <w:sz w:val="28"/>
          <w:szCs w:val="28"/>
        </w:rPr>
        <w:t>9:00</w:t>
      </w:r>
      <w:r w:rsidRPr="00D841F3">
        <w:rPr>
          <w:rFonts w:ascii="Dubai" w:hAnsi="Dubai" w:cs="Dubai"/>
          <w:sz w:val="28"/>
          <w:szCs w:val="28"/>
          <w:rtl/>
        </w:rPr>
        <w:t xml:space="preserve"> مساءً.  فيما ستقام الحفلة الثانية يوم السبت 23 سبتمبر  في سيتي ووك بدءاً من الساعة </w:t>
      </w:r>
      <w:r w:rsidR="00815451">
        <w:rPr>
          <w:rFonts w:ascii="Dubai" w:hAnsi="Dubai" w:cs="Dubai" w:hint="cs"/>
          <w:sz w:val="28"/>
          <w:szCs w:val="28"/>
          <w:rtl/>
        </w:rPr>
        <w:t xml:space="preserve">6:30 </w:t>
      </w:r>
      <w:bookmarkStart w:id="0" w:name="_GoBack"/>
      <w:bookmarkEnd w:id="0"/>
      <w:r w:rsidRPr="00D841F3">
        <w:rPr>
          <w:rFonts w:ascii="Dubai" w:hAnsi="Dubai" w:cs="Dubai"/>
          <w:sz w:val="28"/>
          <w:szCs w:val="28"/>
          <w:rtl/>
        </w:rPr>
        <w:t xml:space="preserve">مساءً، </w:t>
      </w:r>
      <w:r w:rsidR="00843E3D">
        <w:rPr>
          <w:rFonts w:ascii="Dubai" w:hAnsi="Dubai" w:cs="Dubai" w:hint="cs"/>
          <w:sz w:val="28"/>
          <w:szCs w:val="28"/>
          <w:rtl/>
        </w:rPr>
        <w:t xml:space="preserve">تحييها كل من </w:t>
      </w:r>
      <w:r w:rsidRPr="00D841F3">
        <w:rPr>
          <w:rFonts w:ascii="Dubai" w:hAnsi="Dubai" w:cs="Dubai"/>
          <w:sz w:val="28"/>
          <w:szCs w:val="28"/>
          <w:rtl/>
        </w:rPr>
        <w:t>الفنانة بلقيس، والفنانة داليا مبارك.</w:t>
      </w:r>
    </w:p>
    <w:p w:rsidR="00D841F3" w:rsidRDefault="00D841F3" w:rsidP="00D841F3">
      <w:pPr>
        <w:pStyle w:val="NoSpacing"/>
        <w:bidi/>
        <w:jc w:val="both"/>
        <w:rPr>
          <w:rFonts w:ascii="Dubai" w:hAnsi="Dubai" w:cs="Dubai"/>
          <w:b/>
          <w:bCs/>
          <w:sz w:val="28"/>
          <w:szCs w:val="28"/>
          <w:rtl/>
        </w:rPr>
      </w:pPr>
    </w:p>
    <w:p w:rsidR="004D4BCC" w:rsidRPr="00D841F3" w:rsidRDefault="004D4BCC" w:rsidP="00D841F3">
      <w:pPr>
        <w:pStyle w:val="NoSpacing"/>
        <w:bidi/>
        <w:jc w:val="both"/>
        <w:rPr>
          <w:rFonts w:ascii="Dubai" w:hAnsi="Dubai" w:cs="Dubai"/>
          <w:b/>
          <w:bCs/>
          <w:sz w:val="28"/>
          <w:szCs w:val="28"/>
          <w:rtl/>
        </w:rPr>
      </w:pPr>
      <w:r w:rsidRPr="00D841F3">
        <w:rPr>
          <w:rFonts w:ascii="Dubai" w:hAnsi="Dubai" w:cs="Dubai"/>
          <w:b/>
          <w:bCs/>
          <w:sz w:val="28"/>
          <w:szCs w:val="28"/>
          <w:rtl/>
        </w:rPr>
        <w:t xml:space="preserve">عروض الألعاب النارية </w:t>
      </w:r>
    </w:p>
    <w:p w:rsidR="004D4BCC" w:rsidRPr="00D841F3" w:rsidRDefault="004D4BCC" w:rsidP="00D841F3">
      <w:pPr>
        <w:pStyle w:val="NoSpacing"/>
        <w:bidi/>
        <w:jc w:val="both"/>
        <w:rPr>
          <w:rFonts w:ascii="Dubai" w:hAnsi="Dubai" w:cs="Dubai"/>
          <w:b/>
          <w:bCs/>
          <w:sz w:val="28"/>
          <w:szCs w:val="28"/>
          <w:rtl/>
        </w:rPr>
      </w:pPr>
      <w:r w:rsidRPr="00D841F3">
        <w:rPr>
          <w:rFonts w:ascii="Dubai" w:hAnsi="Dubai" w:cs="Dubai"/>
          <w:b/>
          <w:bCs/>
          <w:sz w:val="28"/>
          <w:szCs w:val="28"/>
          <w:rtl/>
        </w:rPr>
        <w:t>23 سبتمبر، شارع السيف</w:t>
      </w:r>
    </w:p>
    <w:p w:rsidR="004D4BCC" w:rsidRPr="00D841F3" w:rsidRDefault="004D4BCC" w:rsidP="00D841F3">
      <w:pPr>
        <w:pStyle w:val="NoSpacing"/>
        <w:bidi/>
        <w:jc w:val="both"/>
        <w:rPr>
          <w:rFonts w:ascii="Dubai" w:hAnsi="Dubai" w:cs="Dubai"/>
          <w:sz w:val="28"/>
          <w:szCs w:val="28"/>
          <w:rtl/>
        </w:rPr>
      </w:pPr>
      <w:r w:rsidRPr="00D841F3">
        <w:rPr>
          <w:rFonts w:ascii="Dubai" w:hAnsi="Dubai" w:cs="Dubai"/>
          <w:sz w:val="28"/>
          <w:szCs w:val="28"/>
          <w:rtl/>
        </w:rPr>
        <w:t>سوف يكون الجمهور على موعد مع عروض الألعاب النارية التي لطالما استمتع بروعتها وهي تزي</w:t>
      </w:r>
      <w:r w:rsidR="004D5BCE" w:rsidRPr="00D841F3">
        <w:rPr>
          <w:rFonts w:ascii="Dubai" w:hAnsi="Dubai" w:cs="Dubai"/>
          <w:sz w:val="28"/>
          <w:szCs w:val="28"/>
          <w:rtl/>
        </w:rPr>
        <w:t>ّ</w:t>
      </w:r>
      <w:r w:rsidRPr="00D841F3">
        <w:rPr>
          <w:rFonts w:ascii="Dubai" w:hAnsi="Dubai" w:cs="Dubai"/>
          <w:sz w:val="28"/>
          <w:szCs w:val="28"/>
          <w:rtl/>
        </w:rPr>
        <w:t>ن سماء دبي بأجمل اللوحات الفن</w:t>
      </w:r>
      <w:r w:rsidR="004D5BCE" w:rsidRPr="00D841F3">
        <w:rPr>
          <w:rFonts w:ascii="Dubai" w:hAnsi="Dubai" w:cs="Dubai"/>
          <w:sz w:val="28"/>
          <w:szCs w:val="28"/>
          <w:rtl/>
        </w:rPr>
        <w:t>ّ</w:t>
      </w:r>
      <w:r w:rsidRPr="00D841F3">
        <w:rPr>
          <w:rFonts w:ascii="Dubai" w:hAnsi="Dubai" w:cs="Dubai"/>
          <w:sz w:val="28"/>
          <w:szCs w:val="28"/>
          <w:rtl/>
        </w:rPr>
        <w:t xml:space="preserve">ية والإنارات الزاهية، </w:t>
      </w:r>
      <w:r w:rsidR="004D5BCE" w:rsidRPr="00D841F3">
        <w:rPr>
          <w:rFonts w:ascii="Dubai" w:hAnsi="Dubai" w:cs="Dubai"/>
          <w:sz w:val="28"/>
          <w:szCs w:val="28"/>
          <w:rtl/>
        </w:rPr>
        <w:t>حيث ستنطلق ف</w:t>
      </w:r>
      <w:r w:rsidRPr="00D841F3">
        <w:rPr>
          <w:rFonts w:ascii="Dubai" w:hAnsi="Dubai" w:cs="Dubai"/>
          <w:sz w:val="28"/>
          <w:szCs w:val="28"/>
          <w:rtl/>
        </w:rPr>
        <w:t xml:space="preserve">ي تمام الساعة 8:30 مساء يوم السبت الموافق 23 سبتمبر على شارع السيف. </w:t>
      </w:r>
    </w:p>
    <w:p w:rsidR="00D841F3" w:rsidRDefault="00D841F3" w:rsidP="00D841F3">
      <w:pPr>
        <w:pStyle w:val="NoSpacing"/>
        <w:bidi/>
        <w:jc w:val="both"/>
        <w:rPr>
          <w:rFonts w:ascii="Dubai" w:hAnsi="Dubai" w:cs="Dubai"/>
          <w:b/>
          <w:bCs/>
          <w:sz w:val="28"/>
          <w:szCs w:val="28"/>
          <w:rtl/>
        </w:rPr>
      </w:pPr>
    </w:p>
    <w:p w:rsidR="004D4BCC" w:rsidRPr="00D841F3" w:rsidRDefault="004D4BCC" w:rsidP="00D841F3">
      <w:pPr>
        <w:pStyle w:val="NoSpacing"/>
        <w:bidi/>
        <w:jc w:val="both"/>
        <w:rPr>
          <w:rFonts w:ascii="Dubai" w:hAnsi="Dubai" w:cs="Dubai"/>
          <w:b/>
          <w:bCs/>
          <w:sz w:val="28"/>
          <w:szCs w:val="28"/>
          <w:rtl/>
        </w:rPr>
      </w:pPr>
      <w:r w:rsidRPr="00D841F3">
        <w:rPr>
          <w:rFonts w:ascii="Dubai" w:hAnsi="Dubai" w:cs="Dubai"/>
          <w:b/>
          <w:bCs/>
          <w:sz w:val="28"/>
          <w:szCs w:val="28"/>
          <w:rtl/>
        </w:rPr>
        <w:t xml:space="preserve">استقبال وترحيب </w:t>
      </w:r>
    </w:p>
    <w:p w:rsidR="004D4BCC" w:rsidRPr="00D841F3" w:rsidRDefault="000576AA" w:rsidP="00D841F3">
      <w:pPr>
        <w:pStyle w:val="NoSpacing"/>
        <w:bidi/>
        <w:jc w:val="both"/>
        <w:rPr>
          <w:rFonts w:ascii="Dubai" w:hAnsi="Dubai" w:cs="Dubai"/>
          <w:b/>
          <w:bCs/>
          <w:sz w:val="28"/>
          <w:szCs w:val="28"/>
          <w:rtl/>
        </w:rPr>
      </w:pPr>
      <w:r>
        <w:rPr>
          <w:rFonts w:ascii="Dubai" w:hAnsi="Dubai" w:cs="Dubai" w:hint="cs"/>
          <w:b/>
          <w:bCs/>
          <w:sz w:val="28"/>
          <w:szCs w:val="28"/>
          <w:rtl/>
        </w:rPr>
        <w:t>20</w:t>
      </w:r>
      <w:r w:rsidR="004D4BCC" w:rsidRPr="00D841F3">
        <w:rPr>
          <w:rFonts w:ascii="Dubai" w:hAnsi="Dubai" w:cs="Dubai"/>
          <w:b/>
          <w:bCs/>
          <w:sz w:val="28"/>
          <w:szCs w:val="28"/>
          <w:rtl/>
        </w:rPr>
        <w:t xml:space="preserve"> </w:t>
      </w:r>
      <w:r w:rsidR="00F93142" w:rsidRPr="00D841F3">
        <w:rPr>
          <w:rFonts w:ascii="Dubai" w:hAnsi="Dubai" w:cs="Dubai"/>
          <w:b/>
          <w:bCs/>
          <w:sz w:val="28"/>
          <w:szCs w:val="28"/>
          <w:rtl/>
        </w:rPr>
        <w:t xml:space="preserve">سبتمبر </w:t>
      </w:r>
      <w:r w:rsidR="004D4BCC" w:rsidRPr="00D841F3">
        <w:rPr>
          <w:rFonts w:ascii="Dubai" w:hAnsi="Dubai" w:cs="Dubai"/>
          <w:b/>
          <w:bCs/>
          <w:sz w:val="28"/>
          <w:szCs w:val="28"/>
          <w:rtl/>
        </w:rPr>
        <w:t xml:space="preserve">، مطار دبي الدولي </w:t>
      </w:r>
    </w:p>
    <w:p w:rsidR="004D4BCC" w:rsidRPr="00D841F3" w:rsidRDefault="004D4BCC" w:rsidP="000576AA">
      <w:pPr>
        <w:pStyle w:val="NoSpacing"/>
        <w:bidi/>
        <w:jc w:val="both"/>
        <w:rPr>
          <w:rFonts w:ascii="Dubai" w:hAnsi="Dubai" w:cs="Dubai"/>
          <w:sz w:val="28"/>
          <w:szCs w:val="28"/>
          <w:rtl/>
        </w:rPr>
      </w:pPr>
      <w:r w:rsidRPr="00D841F3">
        <w:rPr>
          <w:rFonts w:ascii="Dubai" w:hAnsi="Dubai" w:cs="Dubai"/>
          <w:sz w:val="28"/>
          <w:szCs w:val="28"/>
          <w:rtl/>
        </w:rPr>
        <w:t xml:space="preserve">ومن مظاهر الاحتفال كذلك بهذه المناسبة يستقبل مطار دبي الدولي في المبنى 3 المسافرين القادمين من المملكة العربية السعودية </w:t>
      </w:r>
      <w:r w:rsidR="009B5EC4">
        <w:rPr>
          <w:rFonts w:ascii="Dubai" w:hAnsi="Dubai" w:cs="Dubai" w:hint="cs"/>
          <w:sz w:val="28"/>
          <w:szCs w:val="28"/>
          <w:rtl/>
        </w:rPr>
        <w:t xml:space="preserve">يوم </w:t>
      </w:r>
      <w:r w:rsidR="000576AA">
        <w:rPr>
          <w:rFonts w:ascii="Dubai" w:hAnsi="Dubai" w:cs="Dubai" w:hint="cs"/>
          <w:sz w:val="28"/>
          <w:szCs w:val="28"/>
          <w:rtl/>
        </w:rPr>
        <w:t xml:space="preserve">الأربعاء 20 </w:t>
      </w:r>
      <w:r w:rsidR="009B5EC4">
        <w:rPr>
          <w:rFonts w:ascii="Dubai" w:hAnsi="Dubai" w:cs="Dubai" w:hint="cs"/>
          <w:sz w:val="28"/>
          <w:szCs w:val="28"/>
          <w:rtl/>
        </w:rPr>
        <w:t xml:space="preserve">سبتمبر </w:t>
      </w:r>
      <w:r w:rsidRPr="00D841F3">
        <w:rPr>
          <w:rFonts w:ascii="Dubai" w:hAnsi="Dubai" w:cs="Dubai"/>
          <w:sz w:val="28"/>
          <w:szCs w:val="28"/>
          <w:rtl/>
        </w:rPr>
        <w:t>بالورود والحلوى والهدايا، علاوة على وضع عبارات ترحيبية على الشاشات، وذلك تعبيراً عن عمق المشاعر الأخوية التي تجمع بين الشعبين الشقيقين، ومشارك</w:t>
      </w:r>
      <w:r w:rsidR="00B2230D" w:rsidRPr="00D841F3">
        <w:rPr>
          <w:rFonts w:ascii="Dubai" w:hAnsi="Dubai" w:cs="Dubai"/>
          <w:sz w:val="28"/>
          <w:szCs w:val="28"/>
          <w:rtl/>
        </w:rPr>
        <w:t xml:space="preserve">ة السعوديين </w:t>
      </w:r>
      <w:r w:rsidRPr="00D841F3">
        <w:rPr>
          <w:rFonts w:ascii="Dubai" w:hAnsi="Dubai" w:cs="Dubai"/>
          <w:sz w:val="28"/>
          <w:szCs w:val="28"/>
          <w:rtl/>
        </w:rPr>
        <w:t>أفراحهم</w:t>
      </w:r>
      <w:r w:rsidRPr="00D841F3">
        <w:rPr>
          <w:rFonts w:ascii="Dubai" w:hAnsi="Dubai" w:cs="Dubai"/>
          <w:sz w:val="28"/>
          <w:szCs w:val="28"/>
        </w:rPr>
        <w:t>.</w:t>
      </w:r>
    </w:p>
    <w:p w:rsidR="00D841F3" w:rsidRDefault="00D841F3" w:rsidP="00D841F3">
      <w:pPr>
        <w:pStyle w:val="NoSpacing"/>
        <w:bidi/>
        <w:jc w:val="both"/>
        <w:rPr>
          <w:rFonts w:ascii="Dubai" w:hAnsi="Dubai" w:cs="Dubai"/>
          <w:b/>
          <w:bCs/>
          <w:sz w:val="28"/>
          <w:szCs w:val="28"/>
          <w:rtl/>
        </w:rPr>
      </w:pPr>
    </w:p>
    <w:p w:rsidR="004D4BCC" w:rsidRPr="00D841F3" w:rsidRDefault="004D4BCC" w:rsidP="00D841F3">
      <w:pPr>
        <w:pStyle w:val="NoSpacing"/>
        <w:bidi/>
        <w:jc w:val="both"/>
        <w:rPr>
          <w:rFonts w:ascii="Dubai" w:hAnsi="Dubai" w:cs="Dubai"/>
          <w:b/>
          <w:bCs/>
          <w:sz w:val="28"/>
          <w:szCs w:val="28"/>
          <w:rtl/>
        </w:rPr>
      </w:pPr>
      <w:r w:rsidRPr="00D841F3">
        <w:rPr>
          <w:rFonts w:ascii="Dubai" w:hAnsi="Dubai" w:cs="Dubai"/>
          <w:b/>
          <w:bCs/>
          <w:sz w:val="28"/>
          <w:szCs w:val="28"/>
          <w:rtl/>
        </w:rPr>
        <w:t xml:space="preserve">فعاليات متنوّعة </w:t>
      </w:r>
    </w:p>
    <w:p w:rsidR="004D4BCC" w:rsidRPr="00D841F3" w:rsidRDefault="004D4BCC" w:rsidP="00D841F3">
      <w:pPr>
        <w:pStyle w:val="NoSpacing"/>
        <w:bidi/>
        <w:jc w:val="both"/>
        <w:rPr>
          <w:rFonts w:ascii="Dubai" w:hAnsi="Dubai" w:cs="Dubai"/>
          <w:b/>
          <w:bCs/>
          <w:sz w:val="28"/>
          <w:szCs w:val="28"/>
          <w:rtl/>
        </w:rPr>
      </w:pPr>
      <w:r w:rsidRPr="00D841F3">
        <w:rPr>
          <w:rFonts w:ascii="Dubai" w:hAnsi="Dubai" w:cs="Dubai"/>
          <w:b/>
          <w:bCs/>
          <w:sz w:val="28"/>
          <w:szCs w:val="28"/>
          <w:rtl/>
        </w:rPr>
        <w:t>من 22 حتى 30 سبتمبر-دبي فستيفال سيتي</w:t>
      </w:r>
    </w:p>
    <w:p w:rsidR="004D4BCC" w:rsidRPr="00D841F3" w:rsidRDefault="004D4BCC" w:rsidP="00B96818">
      <w:pPr>
        <w:pStyle w:val="NoSpacing"/>
        <w:bidi/>
        <w:jc w:val="both"/>
        <w:rPr>
          <w:rFonts w:ascii="Dubai" w:hAnsi="Dubai" w:cs="Dubai"/>
          <w:sz w:val="28"/>
          <w:szCs w:val="28"/>
        </w:rPr>
      </w:pPr>
      <w:r w:rsidRPr="00D841F3">
        <w:rPr>
          <w:rFonts w:ascii="Dubai" w:hAnsi="Dubai" w:cs="Dubai"/>
          <w:sz w:val="28"/>
          <w:szCs w:val="28"/>
          <w:rtl/>
        </w:rPr>
        <w:lastRenderedPageBreak/>
        <w:t>بإمكان زوّار دبي فستيفال سيتي الاستمتاع بمشاهدة العديد من الفعاليات المتنوّعة والعروض المبهرة، حيث يقام عرض اليوم الوطني السعودي في "فستيفال باي" في الفترة ما بين 22 حتى</w:t>
      </w:r>
      <w:r w:rsidR="004C44F1" w:rsidRPr="00D841F3">
        <w:rPr>
          <w:rFonts w:ascii="Dubai" w:hAnsi="Dubai" w:cs="Dubai"/>
          <w:sz w:val="28"/>
          <w:szCs w:val="28"/>
          <w:rtl/>
        </w:rPr>
        <w:t xml:space="preserve"> 27 سبتمبر الجاري</w:t>
      </w:r>
      <w:r w:rsidRPr="00D841F3">
        <w:rPr>
          <w:rFonts w:ascii="Dubai" w:hAnsi="Dubai" w:cs="Dubai"/>
          <w:sz w:val="28"/>
          <w:szCs w:val="28"/>
          <w:rtl/>
        </w:rPr>
        <w:t>. كما ستقام عروض</w:t>
      </w:r>
      <w:r w:rsidR="00B96818">
        <w:rPr>
          <w:rFonts w:ascii="Dubai" w:hAnsi="Dubai" w:cs="Dubai" w:hint="cs"/>
          <w:sz w:val="28"/>
          <w:szCs w:val="28"/>
          <w:rtl/>
        </w:rPr>
        <w:t xml:space="preserve"> "تخيّل"</w:t>
      </w:r>
      <w:r w:rsidR="00B96818">
        <w:rPr>
          <w:rFonts w:ascii="Dubai" w:hAnsi="Dubai" w:cs="Dubai"/>
          <w:sz w:val="28"/>
          <w:szCs w:val="28"/>
        </w:rPr>
        <w:t>IMAGINE</w:t>
      </w:r>
      <w:r w:rsidR="00B96818">
        <w:rPr>
          <w:rFonts w:ascii="Dubai" w:hAnsi="Dubai" w:cs="Dubai" w:hint="cs"/>
          <w:sz w:val="28"/>
          <w:szCs w:val="28"/>
          <w:rtl/>
        </w:rPr>
        <w:t xml:space="preserve"> ا</w:t>
      </w:r>
      <w:r w:rsidRPr="00D841F3">
        <w:rPr>
          <w:rFonts w:ascii="Dubai" w:hAnsi="Dubai" w:cs="Dubai"/>
          <w:sz w:val="28"/>
          <w:szCs w:val="28"/>
          <w:rtl/>
        </w:rPr>
        <w:t xml:space="preserve">لحصرية في </w:t>
      </w:r>
      <w:r w:rsidR="004C44F1" w:rsidRPr="00D841F3">
        <w:rPr>
          <w:rFonts w:ascii="Dubai" w:hAnsi="Dubai" w:cs="Dubai"/>
          <w:sz w:val="28"/>
          <w:szCs w:val="28"/>
          <w:rtl/>
        </w:rPr>
        <w:t>"</w:t>
      </w:r>
      <w:r w:rsidRPr="00D841F3">
        <w:rPr>
          <w:rFonts w:ascii="Dubai" w:hAnsi="Dubai" w:cs="Dubai"/>
          <w:sz w:val="28"/>
          <w:szCs w:val="28"/>
          <w:rtl/>
        </w:rPr>
        <w:t>فستيفال باي</w:t>
      </w:r>
      <w:r w:rsidR="004C44F1" w:rsidRPr="00D841F3">
        <w:rPr>
          <w:rFonts w:ascii="Dubai" w:hAnsi="Dubai" w:cs="Dubai"/>
          <w:sz w:val="28"/>
          <w:szCs w:val="28"/>
          <w:rtl/>
        </w:rPr>
        <w:t>"</w:t>
      </w:r>
      <w:r w:rsidRPr="00D841F3">
        <w:rPr>
          <w:rFonts w:ascii="Dubai" w:hAnsi="Dubai" w:cs="Dubai"/>
          <w:sz w:val="28"/>
          <w:szCs w:val="28"/>
          <w:rtl/>
        </w:rPr>
        <w:t xml:space="preserve"> من 22 إلى 27 سبتمبر 2017</w:t>
      </w:r>
      <w:r w:rsidRPr="00D841F3">
        <w:rPr>
          <w:rFonts w:ascii="Dubai" w:hAnsi="Dubai" w:cs="Dubai"/>
          <w:sz w:val="28"/>
          <w:szCs w:val="28"/>
        </w:rPr>
        <w:t>.</w:t>
      </w:r>
      <w:r w:rsidRPr="00D841F3">
        <w:rPr>
          <w:rFonts w:ascii="Dubai" w:hAnsi="Dubai" w:cs="Dubai"/>
          <w:sz w:val="28"/>
          <w:szCs w:val="28"/>
          <w:rtl/>
        </w:rPr>
        <w:t xml:space="preserve"> إضافة</w:t>
      </w:r>
      <w:r w:rsidR="004C44F1" w:rsidRPr="00D841F3">
        <w:rPr>
          <w:rFonts w:ascii="Dubai" w:hAnsi="Dubai" w:cs="Dubai"/>
          <w:sz w:val="28"/>
          <w:szCs w:val="28"/>
          <w:rtl/>
        </w:rPr>
        <w:t xml:space="preserve"> إلى</w:t>
      </w:r>
      <w:r w:rsidRPr="00D841F3">
        <w:rPr>
          <w:rFonts w:ascii="Dubai" w:hAnsi="Dubai" w:cs="Dubai"/>
          <w:sz w:val="28"/>
          <w:szCs w:val="28"/>
          <w:rtl/>
        </w:rPr>
        <w:t xml:space="preserve"> إقامة</w:t>
      </w:r>
      <w:r w:rsidR="00D841F3">
        <w:rPr>
          <w:rFonts w:ascii="Dubai" w:hAnsi="Dubai" w:cs="Dubai" w:hint="cs"/>
          <w:sz w:val="28"/>
          <w:szCs w:val="28"/>
          <w:rtl/>
        </w:rPr>
        <w:t xml:space="preserve"> </w:t>
      </w:r>
      <w:r w:rsidRPr="00D841F3">
        <w:rPr>
          <w:rFonts w:ascii="Dubai" w:hAnsi="Dubai" w:cs="Dubai"/>
          <w:sz w:val="28"/>
          <w:szCs w:val="28"/>
          <w:rtl/>
        </w:rPr>
        <w:t>مهرجان مكعبات</w:t>
      </w:r>
      <w:r w:rsidRPr="00D841F3">
        <w:rPr>
          <w:rFonts w:ascii="Dubai" w:hAnsi="Dubai" w:cs="Dubai"/>
          <w:sz w:val="28"/>
          <w:szCs w:val="28"/>
        </w:rPr>
        <w:t xml:space="preserve">LEGO </w:t>
      </w:r>
      <w:r w:rsidR="004C44F1" w:rsidRPr="00D841F3">
        <w:rPr>
          <w:rFonts w:ascii="Dubai" w:hAnsi="Dubai" w:cs="Dubai"/>
          <w:sz w:val="28"/>
          <w:szCs w:val="28"/>
          <w:rtl/>
        </w:rPr>
        <w:t>®</w:t>
      </w:r>
      <w:r w:rsidRPr="00D841F3">
        <w:rPr>
          <w:rFonts w:ascii="Dubai" w:hAnsi="Dubai" w:cs="Dubai"/>
          <w:sz w:val="28"/>
          <w:szCs w:val="28"/>
          <w:rtl/>
        </w:rPr>
        <w:t>، في فستيفال سكوير خلال الفترة ما بين 12 حتى 30 سبتمبر ، والذي سيمنح العائلات فرصة للفوز بجوائز مميّزة خلال المشاركة في أنشطة تفاعلية مجان</w:t>
      </w:r>
      <w:r w:rsidR="00D841F3">
        <w:rPr>
          <w:rFonts w:ascii="Dubai" w:hAnsi="Dubai" w:cs="Dubai" w:hint="cs"/>
          <w:sz w:val="28"/>
          <w:szCs w:val="28"/>
          <w:rtl/>
        </w:rPr>
        <w:t>ية</w:t>
      </w:r>
      <w:r w:rsidRPr="00D841F3">
        <w:rPr>
          <w:rFonts w:ascii="Dubai" w:hAnsi="Dubai" w:cs="Dubai"/>
          <w:sz w:val="28"/>
          <w:szCs w:val="28"/>
          <w:rtl/>
        </w:rPr>
        <w:t>، ومن ضمنها إمكانية بناء مجس</w:t>
      </w:r>
      <w:r w:rsidR="0060488C" w:rsidRPr="00D841F3">
        <w:rPr>
          <w:rFonts w:ascii="Dubai" w:hAnsi="Dubai" w:cs="Dubai"/>
          <w:sz w:val="28"/>
          <w:szCs w:val="28"/>
          <w:rtl/>
          <w:lang w:bidi="ar-AE"/>
        </w:rPr>
        <w:t>ّ</w:t>
      </w:r>
      <w:r w:rsidRPr="00D841F3">
        <w:rPr>
          <w:rFonts w:ascii="Dubai" w:hAnsi="Dubai" w:cs="Dubai"/>
          <w:sz w:val="28"/>
          <w:szCs w:val="28"/>
          <w:rtl/>
        </w:rPr>
        <w:t xml:space="preserve">مات السيارات،وإجراء سباقات بها. وكذلك عمل ماسك </w:t>
      </w:r>
      <w:r w:rsidR="00E01F06">
        <w:rPr>
          <w:rFonts w:ascii="Dubai" w:hAnsi="Dubai" w:cs="Dubai" w:hint="cs"/>
          <w:sz w:val="28"/>
          <w:szCs w:val="28"/>
          <w:rtl/>
        </w:rPr>
        <w:t>"</w:t>
      </w:r>
      <w:r w:rsidRPr="00D841F3">
        <w:rPr>
          <w:rFonts w:ascii="Dubai" w:hAnsi="Dubai" w:cs="Dubai"/>
          <w:sz w:val="28"/>
          <w:szCs w:val="28"/>
          <w:rtl/>
        </w:rPr>
        <w:t>نينجاغو</w:t>
      </w:r>
      <w:r w:rsidR="00E01F06">
        <w:rPr>
          <w:rFonts w:ascii="Dubai" w:hAnsi="Dubai" w:cs="Dubai" w:hint="cs"/>
          <w:sz w:val="28"/>
          <w:szCs w:val="28"/>
          <w:rtl/>
        </w:rPr>
        <w:t>"</w:t>
      </w:r>
      <w:r w:rsidRPr="00D841F3">
        <w:rPr>
          <w:rFonts w:ascii="Dubai" w:hAnsi="Dubai" w:cs="Dubai"/>
          <w:sz w:val="28"/>
          <w:szCs w:val="28"/>
          <w:rtl/>
        </w:rPr>
        <w:t xml:space="preserve"> المستوحى من فيلم </w:t>
      </w:r>
      <w:r w:rsidRPr="00D841F3">
        <w:rPr>
          <w:rFonts w:ascii="Dubai" w:hAnsi="Dubai" w:cs="Dubai"/>
          <w:sz w:val="28"/>
          <w:szCs w:val="28"/>
        </w:rPr>
        <w:t>NINJAGO</w:t>
      </w:r>
      <w:r w:rsidRPr="00D841F3">
        <w:rPr>
          <w:rFonts w:ascii="Dubai" w:hAnsi="Dubai" w:cs="Dubai"/>
          <w:sz w:val="28"/>
          <w:szCs w:val="28"/>
          <w:rtl/>
        </w:rPr>
        <w:t>، وأيضاً المشاركة في البحث عن الكنز، والحصول على جوائز رائعة، مع فرصة رؤية نموذج مذهل ل</w:t>
      </w:r>
      <w:r w:rsidR="009B5EC4">
        <w:rPr>
          <w:rFonts w:ascii="Dubai" w:hAnsi="Dubai" w:cs="Dubai" w:hint="cs"/>
          <w:sz w:val="28"/>
          <w:szCs w:val="28"/>
          <w:rtl/>
        </w:rPr>
        <w:t>ـ"</w:t>
      </w:r>
      <w:r w:rsidRPr="00D841F3">
        <w:rPr>
          <w:rFonts w:ascii="Dubai" w:hAnsi="Dubai" w:cs="Dubai"/>
          <w:sz w:val="28"/>
          <w:szCs w:val="28"/>
          <w:rtl/>
        </w:rPr>
        <w:t>ليجولاند</w:t>
      </w:r>
      <w:r w:rsidR="00EF6F22" w:rsidRPr="00EF6F22">
        <w:rPr>
          <w:rFonts w:hint="eastAsia"/>
          <w:rtl/>
        </w:rPr>
        <w:t xml:space="preserve"> </w:t>
      </w:r>
      <w:r w:rsidR="00EF6F22" w:rsidRPr="00EF6F22">
        <w:rPr>
          <w:rFonts w:ascii="Dubai" w:hAnsi="Dubai" w:cs="Dubai" w:hint="eastAsia"/>
          <w:sz w:val="28"/>
          <w:szCs w:val="28"/>
          <w:rtl/>
        </w:rPr>
        <w:t>دبي</w:t>
      </w:r>
      <w:r w:rsidR="009B5EC4">
        <w:rPr>
          <w:rFonts w:ascii="Dubai" w:hAnsi="Dubai" w:cs="Dubai" w:hint="cs"/>
          <w:sz w:val="28"/>
          <w:szCs w:val="28"/>
          <w:rtl/>
        </w:rPr>
        <w:t>"</w:t>
      </w:r>
      <w:r w:rsidRPr="00D841F3">
        <w:rPr>
          <w:rFonts w:ascii="Dubai" w:hAnsi="Dubai" w:cs="Dubai"/>
          <w:sz w:val="28"/>
          <w:szCs w:val="28"/>
          <w:rtl/>
        </w:rPr>
        <w:t>، و</w:t>
      </w:r>
      <w:r w:rsidR="009B5EC4">
        <w:rPr>
          <w:rFonts w:ascii="Dubai" w:hAnsi="Dubai" w:cs="Dubai" w:hint="cs"/>
          <w:sz w:val="28"/>
          <w:szCs w:val="28"/>
          <w:rtl/>
        </w:rPr>
        <w:t>"</w:t>
      </w:r>
      <w:r w:rsidRPr="00D841F3">
        <w:rPr>
          <w:rFonts w:ascii="Dubai" w:hAnsi="Dubai" w:cs="Dubai"/>
          <w:sz w:val="28"/>
          <w:szCs w:val="28"/>
          <w:rtl/>
        </w:rPr>
        <w:t>ليجولاند ووتر بارك</w:t>
      </w:r>
      <w:r w:rsidR="009B5EC4">
        <w:rPr>
          <w:rFonts w:ascii="Dubai" w:hAnsi="Dubai" w:cs="Dubai" w:hint="cs"/>
          <w:sz w:val="28"/>
          <w:szCs w:val="28"/>
          <w:rtl/>
        </w:rPr>
        <w:t>"</w:t>
      </w:r>
      <w:r w:rsidRPr="00D841F3">
        <w:rPr>
          <w:rFonts w:ascii="Dubai" w:hAnsi="Dubai" w:cs="Dubai"/>
          <w:sz w:val="28"/>
          <w:szCs w:val="28"/>
          <w:rtl/>
        </w:rPr>
        <w:t xml:space="preserve"> باستخدام مكع</w:t>
      </w:r>
      <w:r w:rsidR="00F25625">
        <w:rPr>
          <w:rFonts w:ascii="Dubai" w:hAnsi="Dubai" w:cs="Dubai" w:hint="cs"/>
          <w:sz w:val="28"/>
          <w:szCs w:val="28"/>
          <w:rtl/>
        </w:rPr>
        <w:t>ّ</w:t>
      </w:r>
      <w:r w:rsidRPr="00D841F3">
        <w:rPr>
          <w:rFonts w:ascii="Dubai" w:hAnsi="Dubai" w:cs="Dubai"/>
          <w:sz w:val="28"/>
          <w:szCs w:val="28"/>
          <w:rtl/>
        </w:rPr>
        <w:t>بات</w:t>
      </w:r>
      <w:r w:rsidRPr="00D841F3">
        <w:rPr>
          <w:rFonts w:ascii="Dubai" w:hAnsi="Dubai" w:cs="Dubai"/>
          <w:sz w:val="28"/>
          <w:szCs w:val="28"/>
        </w:rPr>
        <w:t xml:space="preserve">LEGO </w:t>
      </w:r>
      <w:r w:rsidRPr="00D841F3">
        <w:rPr>
          <w:rFonts w:ascii="Dubai" w:hAnsi="Dubai" w:cs="Dubai"/>
          <w:sz w:val="28"/>
          <w:szCs w:val="28"/>
          <w:rtl/>
        </w:rPr>
        <w:t xml:space="preserve">® . وعند إنفاق 100 درهم في تويز آر أص في دبي فستيفال سيتي مول يمكن </w:t>
      </w:r>
      <w:r w:rsidR="0060488C" w:rsidRPr="00D841F3">
        <w:rPr>
          <w:rFonts w:ascii="Dubai" w:hAnsi="Dubai" w:cs="Dubai"/>
          <w:sz w:val="28"/>
          <w:szCs w:val="28"/>
          <w:rtl/>
        </w:rPr>
        <w:t>ا</w:t>
      </w:r>
      <w:r w:rsidRPr="00D841F3">
        <w:rPr>
          <w:rFonts w:ascii="Dubai" w:hAnsi="Dubai" w:cs="Dubai"/>
          <w:sz w:val="28"/>
          <w:szCs w:val="28"/>
          <w:rtl/>
        </w:rPr>
        <w:t>لفوز بأربع تذاكر سنوية إلى "ليجولاند</w:t>
      </w:r>
      <w:r w:rsidR="00EF6F22" w:rsidRPr="00EF6F22">
        <w:rPr>
          <w:rFonts w:hint="eastAsia"/>
          <w:rtl/>
        </w:rPr>
        <w:t xml:space="preserve"> </w:t>
      </w:r>
      <w:r w:rsidR="00EF6F22" w:rsidRPr="00EF6F22">
        <w:rPr>
          <w:rFonts w:ascii="Dubai" w:hAnsi="Dubai" w:cs="Dubai" w:hint="eastAsia"/>
          <w:sz w:val="28"/>
          <w:szCs w:val="28"/>
          <w:rtl/>
        </w:rPr>
        <w:t>دبي</w:t>
      </w:r>
      <w:r w:rsidRPr="00D841F3">
        <w:rPr>
          <w:rFonts w:ascii="Dubai" w:hAnsi="Dubai" w:cs="Dubai"/>
          <w:sz w:val="28"/>
          <w:szCs w:val="28"/>
          <w:rtl/>
        </w:rPr>
        <w:t>" و"ليجولاند ووتر بارك".</w:t>
      </w:r>
    </w:p>
    <w:p w:rsidR="004D4BCC" w:rsidRPr="00D841F3" w:rsidRDefault="004D4BCC" w:rsidP="00D841F3">
      <w:pPr>
        <w:pStyle w:val="NoSpacing"/>
        <w:bidi/>
        <w:jc w:val="both"/>
        <w:rPr>
          <w:rFonts w:ascii="Dubai" w:hAnsi="Dubai" w:cs="Dubai"/>
          <w:sz w:val="28"/>
          <w:szCs w:val="28"/>
        </w:rPr>
      </w:pPr>
    </w:p>
    <w:p w:rsidR="004D4BCC" w:rsidRPr="00D841F3" w:rsidRDefault="004D4BCC" w:rsidP="00D841F3">
      <w:pPr>
        <w:pStyle w:val="NoSpacing"/>
        <w:bidi/>
        <w:jc w:val="both"/>
        <w:rPr>
          <w:rFonts w:ascii="Dubai" w:hAnsi="Dubai" w:cs="Dubai"/>
          <w:b/>
          <w:bCs/>
          <w:sz w:val="28"/>
          <w:szCs w:val="28"/>
          <w:rtl/>
        </w:rPr>
      </w:pPr>
      <w:r w:rsidRPr="00D841F3">
        <w:rPr>
          <w:rFonts w:ascii="Dubai" w:hAnsi="Dubai" w:cs="Dubai"/>
          <w:b/>
          <w:bCs/>
          <w:sz w:val="28"/>
          <w:szCs w:val="28"/>
          <w:rtl/>
        </w:rPr>
        <w:t>21 و 22 و 23 سبتمبر، سوق التنين 2</w:t>
      </w:r>
    </w:p>
    <w:p w:rsidR="004D4BCC" w:rsidRPr="00D841F3" w:rsidRDefault="004D4BCC" w:rsidP="00D841F3">
      <w:pPr>
        <w:pStyle w:val="NoSpacing"/>
        <w:bidi/>
        <w:jc w:val="both"/>
        <w:rPr>
          <w:rFonts w:ascii="Dubai" w:hAnsi="Dubai" w:cs="Dubai"/>
          <w:sz w:val="28"/>
          <w:szCs w:val="28"/>
          <w:rtl/>
        </w:rPr>
      </w:pPr>
      <w:r w:rsidRPr="00D841F3">
        <w:rPr>
          <w:rFonts w:ascii="Dubai" w:hAnsi="Dubai" w:cs="Dubai"/>
          <w:sz w:val="28"/>
          <w:szCs w:val="28"/>
          <w:rtl/>
        </w:rPr>
        <w:t xml:space="preserve">سوف يكون بإمكان زوّار سوق التنين 2 الشعور بالأجواء الاحتفالية </w:t>
      </w:r>
      <w:r w:rsidR="0060488C" w:rsidRPr="00D841F3">
        <w:rPr>
          <w:rFonts w:ascii="Dubai" w:hAnsi="Dubai" w:cs="Dubai"/>
          <w:sz w:val="28"/>
          <w:szCs w:val="28"/>
          <w:rtl/>
        </w:rPr>
        <w:t>م</w:t>
      </w:r>
      <w:r w:rsidRPr="00D841F3">
        <w:rPr>
          <w:rFonts w:ascii="Dubai" w:hAnsi="Dubai" w:cs="Dubai"/>
          <w:sz w:val="28"/>
          <w:szCs w:val="28"/>
          <w:rtl/>
        </w:rPr>
        <w:t>ع الديكورات التي ستزيّن المكان، والعبارات الترحيبية على الشاشات الموزّعة في مختلف أرجاء السوق، فضلاً عن توزيع الأعلام السعودية على مرتادي</w:t>
      </w:r>
      <w:r w:rsidR="00D841F3">
        <w:rPr>
          <w:rFonts w:ascii="Dubai" w:hAnsi="Dubai" w:cs="Dubai" w:hint="cs"/>
          <w:sz w:val="28"/>
          <w:szCs w:val="28"/>
          <w:rtl/>
        </w:rPr>
        <w:t xml:space="preserve"> المركز</w:t>
      </w:r>
      <w:r w:rsidRPr="00D841F3">
        <w:rPr>
          <w:rFonts w:ascii="Dubai" w:hAnsi="Dubai" w:cs="Dubai"/>
          <w:sz w:val="28"/>
          <w:szCs w:val="28"/>
          <w:rtl/>
        </w:rPr>
        <w:t xml:space="preserve">. </w:t>
      </w:r>
    </w:p>
    <w:p w:rsidR="00D841F3" w:rsidRDefault="00D841F3" w:rsidP="00D841F3">
      <w:pPr>
        <w:pStyle w:val="NoSpacing"/>
        <w:bidi/>
        <w:jc w:val="both"/>
        <w:rPr>
          <w:rFonts w:ascii="Dubai" w:hAnsi="Dubai" w:cs="Dubai"/>
          <w:b/>
          <w:bCs/>
          <w:sz w:val="28"/>
          <w:szCs w:val="28"/>
          <w:rtl/>
        </w:rPr>
      </w:pPr>
    </w:p>
    <w:p w:rsidR="004D4BCC" w:rsidRPr="00D841F3" w:rsidRDefault="004D4BCC" w:rsidP="00D841F3">
      <w:pPr>
        <w:pStyle w:val="NoSpacing"/>
        <w:bidi/>
        <w:jc w:val="both"/>
        <w:rPr>
          <w:rFonts w:ascii="Dubai" w:hAnsi="Dubai" w:cs="Dubai"/>
          <w:b/>
          <w:bCs/>
          <w:sz w:val="28"/>
          <w:szCs w:val="28"/>
          <w:rtl/>
        </w:rPr>
      </w:pPr>
      <w:r w:rsidRPr="00D841F3">
        <w:rPr>
          <w:rFonts w:ascii="Dubai" w:hAnsi="Dubai" w:cs="Dubai"/>
          <w:b/>
          <w:bCs/>
          <w:sz w:val="28"/>
          <w:szCs w:val="28"/>
          <w:rtl/>
        </w:rPr>
        <w:t xml:space="preserve">22 و 23 سبتمبر، دبي باركس آند ريزورتس </w:t>
      </w:r>
    </w:p>
    <w:p w:rsidR="004D4BCC" w:rsidRPr="00D841F3" w:rsidRDefault="004D4BCC" w:rsidP="009B5EC4">
      <w:pPr>
        <w:pStyle w:val="NoSpacing"/>
        <w:bidi/>
        <w:jc w:val="both"/>
        <w:rPr>
          <w:rFonts w:ascii="Dubai" w:hAnsi="Dubai" w:cs="Dubai"/>
          <w:sz w:val="28"/>
          <w:szCs w:val="28"/>
          <w:rtl/>
        </w:rPr>
      </w:pPr>
      <w:r w:rsidRPr="00D841F3">
        <w:rPr>
          <w:rFonts w:ascii="Dubai" w:hAnsi="Dubai" w:cs="Dubai"/>
          <w:sz w:val="28"/>
          <w:szCs w:val="28"/>
          <w:rtl/>
        </w:rPr>
        <w:t xml:space="preserve">ما بين الساعة 5 عصراً وحتى الساعة 9 </w:t>
      </w:r>
      <w:r w:rsidR="00D841F3">
        <w:rPr>
          <w:rFonts w:ascii="Dubai" w:hAnsi="Dubai" w:cs="Dubai"/>
          <w:sz w:val="28"/>
          <w:szCs w:val="28"/>
          <w:rtl/>
        </w:rPr>
        <w:t>مساءً من يومي 22 و 23 سبتمبر، س</w:t>
      </w:r>
      <w:r w:rsidR="00D841F3">
        <w:rPr>
          <w:rFonts w:ascii="Dubai" w:hAnsi="Dubai" w:cs="Dubai" w:hint="cs"/>
          <w:sz w:val="28"/>
          <w:szCs w:val="28"/>
          <w:rtl/>
        </w:rPr>
        <w:t>ت</w:t>
      </w:r>
      <w:r w:rsidRPr="00D841F3">
        <w:rPr>
          <w:rFonts w:ascii="Dubai" w:hAnsi="Dubai" w:cs="Dubai"/>
          <w:sz w:val="28"/>
          <w:szCs w:val="28"/>
          <w:rtl/>
        </w:rPr>
        <w:t xml:space="preserve">زخر </w:t>
      </w:r>
      <w:r w:rsidR="007B49AD" w:rsidRPr="00D841F3">
        <w:rPr>
          <w:rFonts w:ascii="Dubai" w:hAnsi="Dubai" w:cs="Dubai"/>
          <w:sz w:val="28"/>
          <w:szCs w:val="28"/>
          <w:rtl/>
        </w:rPr>
        <w:t>"</w:t>
      </w:r>
      <w:r w:rsidRPr="00D841F3">
        <w:rPr>
          <w:rFonts w:ascii="Dubai" w:hAnsi="Dubai" w:cs="Dubai"/>
          <w:sz w:val="28"/>
          <w:szCs w:val="28"/>
          <w:rtl/>
        </w:rPr>
        <w:t>دبي باركس آند ريزورتس</w:t>
      </w:r>
      <w:r w:rsidR="007B49AD" w:rsidRPr="00D841F3">
        <w:rPr>
          <w:rFonts w:ascii="Dubai" w:hAnsi="Dubai" w:cs="Dubai"/>
          <w:sz w:val="28"/>
          <w:szCs w:val="28"/>
          <w:rtl/>
        </w:rPr>
        <w:t>-ريفرلاند"</w:t>
      </w:r>
      <w:r w:rsidRPr="00D841F3">
        <w:rPr>
          <w:rFonts w:ascii="Dubai" w:hAnsi="Dubai" w:cs="Dubai"/>
          <w:sz w:val="28"/>
          <w:szCs w:val="28"/>
          <w:rtl/>
        </w:rPr>
        <w:t xml:space="preserve">، بالعديد من الفعاليات والأنشطة الممتعة احتفاءً بهذه المناسبة، ففي القرية الفرنسية </w:t>
      </w:r>
      <w:r w:rsidR="007B49AD" w:rsidRPr="00D841F3">
        <w:rPr>
          <w:rFonts w:ascii="Dubai" w:hAnsi="Dubai" w:cs="Dubai"/>
          <w:sz w:val="28"/>
          <w:szCs w:val="28"/>
          <w:rtl/>
        </w:rPr>
        <w:t>و</w:t>
      </w:r>
      <w:r w:rsidRPr="00D841F3">
        <w:rPr>
          <w:rFonts w:ascii="Dubai" w:hAnsi="Dubai" w:cs="Dubai"/>
          <w:sz w:val="28"/>
          <w:szCs w:val="28"/>
          <w:rtl/>
        </w:rPr>
        <w:t>عند مدخل كبار الشخصيات، سيتم تزيين المكان</w:t>
      </w:r>
      <w:r w:rsidR="007B49AD" w:rsidRPr="00D841F3">
        <w:rPr>
          <w:rFonts w:ascii="Dubai" w:hAnsi="Dubai" w:cs="Dubai"/>
          <w:sz w:val="28"/>
          <w:szCs w:val="28"/>
          <w:rtl/>
        </w:rPr>
        <w:t>،</w:t>
      </w:r>
      <w:r w:rsidRPr="00D841F3">
        <w:rPr>
          <w:rFonts w:ascii="Dubai" w:hAnsi="Dubai" w:cs="Dubai"/>
          <w:sz w:val="28"/>
          <w:szCs w:val="28"/>
          <w:rtl/>
        </w:rPr>
        <w:t xml:space="preserve"> وتشييد خيمة للضيافة، وفي ريفرلاند دبي سيتم إ</w:t>
      </w:r>
      <w:r w:rsidR="009B5EC4">
        <w:rPr>
          <w:rFonts w:ascii="Dubai" w:hAnsi="Dubai" w:cs="Dubai"/>
          <w:sz w:val="28"/>
          <w:szCs w:val="28"/>
          <w:rtl/>
        </w:rPr>
        <w:t>قامة مجموعة من الأنشطة للأطفال</w:t>
      </w:r>
      <w:r w:rsidR="009B5EC4">
        <w:rPr>
          <w:rFonts w:ascii="Dubai" w:hAnsi="Dubai" w:cs="Dubai" w:hint="cs"/>
          <w:sz w:val="28"/>
          <w:szCs w:val="28"/>
          <w:rtl/>
        </w:rPr>
        <w:t xml:space="preserve"> بالإضافة إلى </w:t>
      </w:r>
      <w:r w:rsidRPr="00D841F3">
        <w:rPr>
          <w:rFonts w:ascii="Dubai" w:hAnsi="Dubai" w:cs="Dubai"/>
          <w:sz w:val="28"/>
          <w:szCs w:val="28"/>
          <w:rtl/>
        </w:rPr>
        <w:t>إطلاق 1500 بالون</w:t>
      </w:r>
      <w:r w:rsidR="007B49AD" w:rsidRPr="00D841F3">
        <w:rPr>
          <w:rFonts w:ascii="Dubai" w:hAnsi="Dubai" w:cs="Dubai"/>
          <w:sz w:val="28"/>
          <w:szCs w:val="28"/>
          <w:rtl/>
        </w:rPr>
        <w:t xml:space="preserve"> في السماء</w:t>
      </w:r>
      <w:r w:rsidR="009B5EC4">
        <w:rPr>
          <w:rFonts w:ascii="Dubai" w:hAnsi="Dubai" w:cs="Dubai" w:hint="cs"/>
          <w:sz w:val="28"/>
          <w:szCs w:val="28"/>
          <w:rtl/>
        </w:rPr>
        <w:t xml:space="preserve"> بمشاركة الأطفال</w:t>
      </w:r>
      <w:r w:rsidR="009B5EC4" w:rsidRPr="00D841F3">
        <w:rPr>
          <w:rFonts w:ascii="Dubai" w:hAnsi="Dubai" w:cs="Dubai"/>
          <w:sz w:val="28"/>
          <w:szCs w:val="28"/>
          <w:rtl/>
        </w:rPr>
        <w:t xml:space="preserve">، </w:t>
      </w:r>
      <w:r w:rsidRPr="00D841F3">
        <w:rPr>
          <w:rFonts w:ascii="Dubai" w:hAnsi="Dubai" w:cs="Dubai"/>
          <w:sz w:val="28"/>
          <w:szCs w:val="28"/>
          <w:rtl/>
        </w:rPr>
        <w:t xml:space="preserve">كما ستقام عروض الألعاب النارية في تمام الساعة التاسعة مساء بتاريخ 22 سبتمبر، </w:t>
      </w:r>
      <w:r w:rsidR="009B5EC4">
        <w:rPr>
          <w:rFonts w:ascii="Dubai" w:hAnsi="Dubai" w:cs="Dubai" w:hint="cs"/>
          <w:sz w:val="28"/>
          <w:szCs w:val="28"/>
          <w:rtl/>
        </w:rPr>
        <w:t xml:space="preserve">إلى </w:t>
      </w:r>
      <w:r w:rsidR="007B49AD" w:rsidRPr="00D841F3">
        <w:rPr>
          <w:rFonts w:ascii="Dubai" w:hAnsi="Dubai" w:cs="Dubai"/>
          <w:sz w:val="28"/>
          <w:szCs w:val="28"/>
          <w:rtl/>
        </w:rPr>
        <w:t xml:space="preserve">جانب </w:t>
      </w:r>
      <w:r w:rsidRPr="00D841F3">
        <w:rPr>
          <w:rFonts w:ascii="Dubai" w:hAnsi="Dubai" w:cs="Dubai"/>
          <w:sz w:val="28"/>
          <w:szCs w:val="28"/>
          <w:rtl/>
        </w:rPr>
        <w:t>غيرها من الفعاليات والأنشطة الأخرى.</w:t>
      </w:r>
    </w:p>
    <w:p w:rsidR="009B5EC4" w:rsidRDefault="009B5EC4" w:rsidP="00D841F3">
      <w:pPr>
        <w:pStyle w:val="NoSpacing"/>
        <w:bidi/>
        <w:jc w:val="both"/>
        <w:rPr>
          <w:rFonts w:ascii="Dubai" w:hAnsi="Dubai" w:cs="Dubai"/>
          <w:b/>
          <w:bCs/>
          <w:sz w:val="28"/>
          <w:szCs w:val="28"/>
          <w:rtl/>
        </w:rPr>
      </w:pPr>
    </w:p>
    <w:p w:rsidR="004D4BCC" w:rsidRPr="00D841F3" w:rsidRDefault="004D4BCC" w:rsidP="009B5EC4">
      <w:pPr>
        <w:pStyle w:val="NoSpacing"/>
        <w:bidi/>
        <w:jc w:val="both"/>
        <w:rPr>
          <w:rFonts w:ascii="Dubai" w:hAnsi="Dubai" w:cs="Dubai"/>
          <w:b/>
          <w:bCs/>
          <w:sz w:val="28"/>
          <w:szCs w:val="28"/>
          <w:rtl/>
        </w:rPr>
      </w:pPr>
      <w:r w:rsidRPr="00D841F3">
        <w:rPr>
          <w:rFonts w:ascii="Dubai" w:hAnsi="Dubai" w:cs="Dubai"/>
          <w:b/>
          <w:bCs/>
          <w:sz w:val="28"/>
          <w:szCs w:val="28"/>
          <w:rtl/>
        </w:rPr>
        <w:lastRenderedPageBreak/>
        <w:t>العروض الترويجية للفنادق</w:t>
      </w:r>
    </w:p>
    <w:p w:rsidR="009B5EC4" w:rsidRDefault="004D4BCC" w:rsidP="009B5EC4">
      <w:pPr>
        <w:pStyle w:val="NoSpacing"/>
        <w:bidi/>
        <w:jc w:val="both"/>
        <w:rPr>
          <w:rFonts w:ascii="Dubai" w:hAnsi="Dubai" w:cs="Dubai"/>
          <w:sz w:val="28"/>
          <w:szCs w:val="28"/>
          <w:rtl/>
        </w:rPr>
      </w:pPr>
      <w:r w:rsidRPr="00D841F3">
        <w:rPr>
          <w:rFonts w:ascii="Dubai" w:hAnsi="Dubai" w:cs="Dubai"/>
          <w:sz w:val="28"/>
          <w:szCs w:val="28"/>
          <w:rtl/>
        </w:rPr>
        <w:t>بمناسبة الاحتفالات باليوم الوطني للمملكة العربية السعودية، تقدّم عدّة فنادق في دبي عروضاً ترويجية مميّزة</w:t>
      </w:r>
      <w:r w:rsidR="007B49AD" w:rsidRPr="00D841F3">
        <w:rPr>
          <w:rFonts w:ascii="Dubai" w:hAnsi="Dubai" w:cs="Dubai"/>
          <w:sz w:val="28"/>
          <w:szCs w:val="28"/>
          <w:rtl/>
        </w:rPr>
        <w:t xml:space="preserve"> </w:t>
      </w:r>
      <w:r w:rsidR="009B5EC4">
        <w:rPr>
          <w:rFonts w:ascii="Dubai" w:hAnsi="Dubai" w:cs="Dubai" w:hint="cs"/>
          <w:sz w:val="28"/>
          <w:szCs w:val="28"/>
          <w:rtl/>
        </w:rPr>
        <w:t xml:space="preserve">على الإقامة </w:t>
      </w:r>
      <w:r w:rsidR="007B49AD" w:rsidRPr="00D841F3">
        <w:rPr>
          <w:rFonts w:ascii="Dubai" w:hAnsi="Dubai" w:cs="Dubai"/>
          <w:sz w:val="28"/>
          <w:szCs w:val="28"/>
          <w:rtl/>
        </w:rPr>
        <w:t>ولاسيما لل</w:t>
      </w:r>
      <w:r w:rsidR="009B5EC4">
        <w:rPr>
          <w:rFonts w:ascii="Dubai" w:hAnsi="Dubai" w:cs="Dubai" w:hint="cs"/>
          <w:sz w:val="28"/>
          <w:szCs w:val="28"/>
          <w:rtl/>
        </w:rPr>
        <w:t>نزلاء ال</w:t>
      </w:r>
      <w:r w:rsidR="007B49AD" w:rsidRPr="00D841F3">
        <w:rPr>
          <w:rFonts w:ascii="Dubai" w:hAnsi="Dubai" w:cs="Dubai"/>
          <w:sz w:val="28"/>
          <w:szCs w:val="28"/>
          <w:rtl/>
        </w:rPr>
        <w:t>سعوديين</w:t>
      </w:r>
      <w:r w:rsidRPr="00D841F3">
        <w:rPr>
          <w:rFonts w:ascii="Dubai" w:hAnsi="Dubai" w:cs="Dubai"/>
          <w:sz w:val="28"/>
          <w:szCs w:val="28"/>
          <w:rtl/>
        </w:rPr>
        <w:t xml:space="preserve"> تشمل خصومات</w:t>
      </w:r>
      <w:r w:rsidR="009B5EC4">
        <w:rPr>
          <w:rFonts w:ascii="Dubai" w:hAnsi="Dubai" w:cs="Dubai" w:hint="cs"/>
          <w:sz w:val="28"/>
          <w:szCs w:val="28"/>
          <w:rtl/>
        </w:rPr>
        <w:t xml:space="preserve"> تصل في بعض الأحيان إلى 50% </w:t>
      </w:r>
      <w:r w:rsidRPr="00D841F3">
        <w:rPr>
          <w:rFonts w:ascii="Dubai" w:hAnsi="Dubai" w:cs="Dubai"/>
          <w:sz w:val="28"/>
          <w:szCs w:val="28"/>
          <w:rtl/>
        </w:rPr>
        <w:t xml:space="preserve">والمغادرة بعد وقت متأخر، وترقية للحجوزات، </w:t>
      </w:r>
      <w:r w:rsidR="009B5EC4">
        <w:rPr>
          <w:rFonts w:ascii="Dubai" w:hAnsi="Dubai" w:cs="Dubai" w:hint="cs"/>
          <w:sz w:val="28"/>
          <w:szCs w:val="28"/>
          <w:rtl/>
        </w:rPr>
        <w:t xml:space="preserve">إلى جانب </w:t>
      </w:r>
      <w:r w:rsidRPr="00D841F3">
        <w:rPr>
          <w:rFonts w:ascii="Dubai" w:hAnsi="Dubai" w:cs="Dubai"/>
          <w:sz w:val="28"/>
          <w:szCs w:val="28"/>
          <w:rtl/>
        </w:rPr>
        <w:t>تذاكر مجانية لعدد من المعالم السياحية</w:t>
      </w:r>
      <w:r w:rsidR="009B5EC4">
        <w:rPr>
          <w:rFonts w:ascii="Dubai" w:hAnsi="Dubai" w:cs="Dubai" w:hint="cs"/>
          <w:sz w:val="28"/>
          <w:szCs w:val="28"/>
          <w:rtl/>
        </w:rPr>
        <w:t xml:space="preserve"> في دبي</w:t>
      </w:r>
      <w:r w:rsidRPr="00D841F3">
        <w:rPr>
          <w:rFonts w:ascii="Dubai" w:hAnsi="Dubai" w:cs="Dubai"/>
          <w:sz w:val="28"/>
          <w:szCs w:val="28"/>
          <w:rtl/>
        </w:rPr>
        <w:t xml:space="preserve">، وأنشطة </w:t>
      </w:r>
      <w:r w:rsidR="009B5EC4">
        <w:rPr>
          <w:rFonts w:ascii="Dubai" w:hAnsi="Dubai" w:cs="Dubai" w:hint="cs"/>
          <w:sz w:val="28"/>
          <w:szCs w:val="28"/>
          <w:rtl/>
        </w:rPr>
        <w:t xml:space="preserve">وفعاليات متنوعة تعبر عن الفرح بهذه المناسبة. </w:t>
      </w:r>
    </w:p>
    <w:p w:rsidR="009B5EC4" w:rsidRDefault="009B5EC4" w:rsidP="009B5EC4">
      <w:pPr>
        <w:pStyle w:val="NoSpacing"/>
        <w:bidi/>
        <w:jc w:val="both"/>
        <w:rPr>
          <w:rFonts w:ascii="Dubai" w:hAnsi="Dubai" w:cs="Dubai"/>
          <w:sz w:val="28"/>
          <w:szCs w:val="28"/>
          <w:rtl/>
        </w:rPr>
      </w:pPr>
    </w:p>
    <w:p w:rsidR="004D4BCC" w:rsidRPr="00D841F3" w:rsidRDefault="004D4BCC" w:rsidP="000344AE">
      <w:pPr>
        <w:pStyle w:val="NoSpacing"/>
        <w:bidi/>
        <w:jc w:val="both"/>
        <w:rPr>
          <w:rFonts w:ascii="Dubai" w:hAnsi="Dubai" w:cs="Dubai"/>
          <w:sz w:val="28"/>
          <w:szCs w:val="28"/>
        </w:rPr>
      </w:pPr>
      <w:r w:rsidRPr="00D841F3">
        <w:rPr>
          <w:rFonts w:ascii="Dubai" w:hAnsi="Dubai" w:cs="Dubai"/>
          <w:sz w:val="28"/>
          <w:szCs w:val="28"/>
          <w:rtl/>
        </w:rPr>
        <w:t xml:space="preserve">ومن بين الفنادق التي </w:t>
      </w:r>
      <w:r w:rsidR="0013718E">
        <w:rPr>
          <w:rFonts w:ascii="Dubai" w:hAnsi="Dubai" w:cs="Dubai" w:hint="cs"/>
          <w:sz w:val="28"/>
          <w:szCs w:val="28"/>
          <w:rtl/>
        </w:rPr>
        <w:t xml:space="preserve">تمنح نزلائها </w:t>
      </w:r>
      <w:r w:rsidRPr="00D841F3">
        <w:rPr>
          <w:rFonts w:ascii="Dubai" w:hAnsi="Dubai" w:cs="Dubai"/>
          <w:sz w:val="28"/>
          <w:szCs w:val="28"/>
          <w:rtl/>
        </w:rPr>
        <w:t xml:space="preserve">عروضاً وخصومات ومزايا إضافية </w:t>
      </w:r>
      <w:r w:rsidR="009B5EC4">
        <w:rPr>
          <w:rFonts w:ascii="Dubai" w:hAnsi="Dubai" w:cs="Dubai" w:hint="cs"/>
          <w:sz w:val="28"/>
          <w:szCs w:val="28"/>
          <w:rtl/>
        </w:rPr>
        <w:t xml:space="preserve">احتفالاً باليوم الوطني </w:t>
      </w:r>
      <w:r w:rsidRPr="00D841F3">
        <w:rPr>
          <w:rFonts w:ascii="Dubai" w:hAnsi="Dubai" w:cs="Dubai"/>
          <w:sz w:val="28"/>
          <w:szCs w:val="28"/>
          <w:rtl/>
        </w:rPr>
        <w:t>لل</w:t>
      </w:r>
      <w:r w:rsidR="0013718E">
        <w:rPr>
          <w:rFonts w:ascii="Dubai" w:hAnsi="Dubai" w:cs="Dubai" w:hint="cs"/>
          <w:sz w:val="28"/>
          <w:szCs w:val="28"/>
          <w:rtl/>
        </w:rPr>
        <w:t>مملكة</w:t>
      </w:r>
      <w:r w:rsidRPr="00D841F3">
        <w:rPr>
          <w:rFonts w:ascii="Dubai" w:hAnsi="Dubai" w:cs="Dubai"/>
          <w:sz w:val="28"/>
          <w:szCs w:val="28"/>
          <w:rtl/>
        </w:rPr>
        <w:t xml:space="preserve">، فندق شيراتون دبي مول الإمارات </w:t>
      </w:r>
      <w:r w:rsidR="009B5EC4">
        <w:rPr>
          <w:rFonts w:ascii="Dubai" w:hAnsi="Dubai" w:cs="Dubai" w:hint="cs"/>
          <w:sz w:val="28"/>
          <w:szCs w:val="28"/>
          <w:rtl/>
        </w:rPr>
        <w:t xml:space="preserve">الذي يقدم </w:t>
      </w:r>
      <w:r w:rsidR="000344AE">
        <w:rPr>
          <w:rFonts w:ascii="Dubai" w:hAnsi="Dubai" w:cs="Dubai" w:hint="cs"/>
          <w:sz w:val="28"/>
          <w:szCs w:val="28"/>
          <w:rtl/>
        </w:rPr>
        <w:t xml:space="preserve">تذاكر مجانية </w:t>
      </w:r>
      <w:r w:rsidRPr="00D841F3">
        <w:rPr>
          <w:rFonts w:ascii="Dubai" w:hAnsi="Dubai" w:cs="Dubai"/>
          <w:sz w:val="28"/>
          <w:szCs w:val="28"/>
          <w:rtl/>
        </w:rPr>
        <w:t>لسكي دبي، وخصومات 50% على سبا شاين</w:t>
      </w:r>
      <w:r w:rsidR="007B49AD" w:rsidRPr="00D841F3">
        <w:rPr>
          <w:rFonts w:ascii="Dubai" w:hAnsi="Dubai" w:cs="Dubai"/>
          <w:sz w:val="28"/>
          <w:szCs w:val="28"/>
          <w:rtl/>
        </w:rPr>
        <w:t>،</w:t>
      </w:r>
      <w:r w:rsidRPr="00D841F3">
        <w:rPr>
          <w:rFonts w:ascii="Dubai" w:hAnsi="Dubai" w:cs="Dubai"/>
          <w:sz w:val="28"/>
          <w:szCs w:val="28"/>
          <w:rtl/>
        </w:rPr>
        <w:t xml:space="preserve"> وغي</w:t>
      </w:r>
      <w:r w:rsidR="007B49AD" w:rsidRPr="00D841F3">
        <w:rPr>
          <w:rFonts w:ascii="Dubai" w:hAnsi="Dubai" w:cs="Dubai"/>
          <w:sz w:val="28"/>
          <w:szCs w:val="28"/>
          <w:rtl/>
        </w:rPr>
        <w:t xml:space="preserve">رها من المزايا </w:t>
      </w:r>
      <w:r w:rsidRPr="00D841F3">
        <w:rPr>
          <w:rFonts w:ascii="Dubai" w:hAnsi="Dubai" w:cs="Dubai"/>
          <w:sz w:val="28"/>
          <w:szCs w:val="28"/>
          <w:rtl/>
        </w:rPr>
        <w:t>المجانية</w:t>
      </w:r>
      <w:r w:rsidR="000344AE">
        <w:rPr>
          <w:rFonts w:ascii="Dubai" w:hAnsi="Dubai" w:cs="Dubai" w:hint="cs"/>
          <w:sz w:val="28"/>
          <w:szCs w:val="28"/>
          <w:rtl/>
        </w:rPr>
        <w:t xml:space="preserve"> الأخرى</w:t>
      </w:r>
      <w:r w:rsidRPr="00D841F3">
        <w:rPr>
          <w:rFonts w:ascii="Dubai" w:hAnsi="Dubai" w:cs="Dubai"/>
          <w:sz w:val="28"/>
          <w:szCs w:val="28"/>
          <w:rtl/>
        </w:rPr>
        <w:t>. ويمنح فندق لابيتا السعوديين خلال اليوم الوطني خصما</w:t>
      </w:r>
      <w:r w:rsidR="007B49AD" w:rsidRPr="00D841F3">
        <w:rPr>
          <w:rFonts w:ascii="Dubai" w:hAnsi="Dubai" w:cs="Dubai"/>
          <w:sz w:val="28"/>
          <w:szCs w:val="28"/>
          <w:rtl/>
        </w:rPr>
        <w:t>ً</w:t>
      </w:r>
      <w:r w:rsidR="009B5EC4">
        <w:rPr>
          <w:rFonts w:ascii="Dubai" w:hAnsi="Dubai" w:cs="Dubai" w:hint="cs"/>
          <w:sz w:val="28"/>
          <w:szCs w:val="28"/>
          <w:rtl/>
        </w:rPr>
        <w:t xml:space="preserve"> </w:t>
      </w:r>
      <w:r w:rsidR="007B49AD" w:rsidRPr="00D841F3">
        <w:rPr>
          <w:rFonts w:ascii="Dubai" w:hAnsi="Dubai" w:cs="Dubai"/>
          <w:sz w:val="28"/>
          <w:szCs w:val="28"/>
          <w:rtl/>
        </w:rPr>
        <w:t xml:space="preserve">بنسبة </w:t>
      </w:r>
      <w:r w:rsidRPr="00D841F3">
        <w:rPr>
          <w:rFonts w:ascii="Dubai" w:hAnsi="Dubai" w:cs="Dubai"/>
          <w:sz w:val="28"/>
          <w:szCs w:val="28"/>
          <w:rtl/>
        </w:rPr>
        <w:t xml:space="preserve">50% عند حجز جناح. وأيضاً يقيم </w:t>
      </w:r>
      <w:r w:rsidR="007B49AD" w:rsidRPr="00D841F3">
        <w:rPr>
          <w:rFonts w:ascii="Dubai" w:hAnsi="Dubai" w:cs="Dubai"/>
          <w:sz w:val="28"/>
          <w:szCs w:val="28"/>
          <w:rtl/>
        </w:rPr>
        <w:t>"</w:t>
      </w:r>
      <w:r w:rsidRPr="00D841F3">
        <w:rPr>
          <w:rFonts w:ascii="Dubai" w:hAnsi="Dubai" w:cs="Dubai"/>
          <w:sz w:val="28"/>
          <w:szCs w:val="28"/>
          <w:rtl/>
        </w:rPr>
        <w:t>أتلانتس</w:t>
      </w:r>
      <w:r w:rsidR="007B49AD" w:rsidRPr="00D841F3">
        <w:rPr>
          <w:rFonts w:ascii="Dubai" w:hAnsi="Dubai" w:cs="Dubai"/>
          <w:sz w:val="28"/>
          <w:szCs w:val="28"/>
          <w:rtl/>
        </w:rPr>
        <w:t>"</w:t>
      </w:r>
      <w:r w:rsidRPr="00D841F3">
        <w:rPr>
          <w:rFonts w:ascii="Dubai" w:hAnsi="Dubai" w:cs="Dubai"/>
          <w:sz w:val="28"/>
          <w:szCs w:val="28"/>
          <w:rtl/>
        </w:rPr>
        <w:t xml:space="preserve"> احتفالات خاصة بهذه المناسبة، ويمد</w:t>
      </w:r>
      <w:r w:rsidR="007B49AD" w:rsidRPr="00D841F3">
        <w:rPr>
          <w:rFonts w:ascii="Dubai" w:hAnsi="Dubai" w:cs="Dubai"/>
          <w:sz w:val="28"/>
          <w:szCs w:val="28"/>
          <w:rtl/>
        </w:rPr>
        <w:t>ّ</w:t>
      </w:r>
      <w:r w:rsidRPr="00D841F3">
        <w:rPr>
          <w:rFonts w:ascii="Dubai" w:hAnsi="Dubai" w:cs="Dubai"/>
          <w:sz w:val="28"/>
          <w:szCs w:val="28"/>
          <w:rtl/>
        </w:rPr>
        <w:t>د عروض الصيف حتى نهاية سبتمبر للسعوديين</w:t>
      </w:r>
      <w:r w:rsidR="009B5EC4">
        <w:rPr>
          <w:rFonts w:ascii="Dubai" w:hAnsi="Dubai" w:cs="Dubai" w:hint="cs"/>
          <w:sz w:val="28"/>
          <w:szCs w:val="28"/>
          <w:rtl/>
        </w:rPr>
        <w:t xml:space="preserve">. وسيحظى زوار </w:t>
      </w:r>
      <w:r w:rsidR="009B5EC4" w:rsidRPr="00D841F3">
        <w:rPr>
          <w:rFonts w:ascii="Dubai" w:hAnsi="Dubai" w:cs="Dubai"/>
          <w:sz w:val="28"/>
          <w:szCs w:val="28"/>
          <w:rtl/>
        </w:rPr>
        <w:t xml:space="preserve">فندق </w:t>
      </w:r>
      <w:r w:rsidR="009B5EC4">
        <w:rPr>
          <w:rFonts w:ascii="Dubai" w:hAnsi="Dubai" w:cs="Dubai" w:hint="cs"/>
          <w:sz w:val="28"/>
          <w:szCs w:val="28"/>
          <w:rtl/>
        </w:rPr>
        <w:t>"</w:t>
      </w:r>
      <w:r w:rsidR="009B5EC4" w:rsidRPr="00D841F3">
        <w:rPr>
          <w:rFonts w:ascii="Dubai" w:hAnsi="Dubai" w:cs="Dubai"/>
          <w:sz w:val="28"/>
          <w:szCs w:val="28"/>
          <w:rtl/>
        </w:rPr>
        <w:t>جميرا بيتش</w:t>
      </w:r>
      <w:r w:rsidR="009B5EC4">
        <w:rPr>
          <w:rFonts w:ascii="Dubai" w:hAnsi="Dubai" w:cs="Dubai" w:hint="cs"/>
          <w:sz w:val="28"/>
          <w:szCs w:val="28"/>
          <w:rtl/>
        </w:rPr>
        <w:t>" بالكثير من الأنشطة الإحتفالية المعدة خصيصاً لهذ المناسبة</w:t>
      </w:r>
      <w:r w:rsidRPr="00D841F3">
        <w:rPr>
          <w:rFonts w:ascii="Dubai" w:hAnsi="Dubai" w:cs="Dubai"/>
          <w:sz w:val="28"/>
          <w:szCs w:val="28"/>
          <w:rtl/>
        </w:rPr>
        <w:t xml:space="preserve">. </w:t>
      </w:r>
    </w:p>
    <w:p w:rsidR="00D841F3" w:rsidRDefault="00D841F3" w:rsidP="00D841F3">
      <w:pPr>
        <w:pStyle w:val="NoSpacing"/>
        <w:bidi/>
        <w:jc w:val="both"/>
        <w:rPr>
          <w:rFonts w:ascii="Dubai" w:hAnsi="Dubai" w:cs="Dubai"/>
          <w:sz w:val="28"/>
          <w:szCs w:val="28"/>
          <w:rtl/>
        </w:rPr>
      </w:pPr>
    </w:p>
    <w:p w:rsidR="004D4BCC" w:rsidRPr="00D841F3" w:rsidRDefault="004D4BCC" w:rsidP="00D841F3">
      <w:pPr>
        <w:pStyle w:val="NoSpacing"/>
        <w:bidi/>
        <w:jc w:val="both"/>
        <w:rPr>
          <w:rFonts w:ascii="Dubai" w:hAnsi="Dubai" w:cs="Dubai"/>
          <w:sz w:val="28"/>
          <w:szCs w:val="28"/>
          <w:rtl/>
        </w:rPr>
      </w:pPr>
      <w:r w:rsidRPr="00D841F3">
        <w:rPr>
          <w:rFonts w:ascii="Dubai" w:hAnsi="Dubai" w:cs="Dubai"/>
          <w:sz w:val="28"/>
          <w:szCs w:val="28"/>
          <w:rtl/>
        </w:rPr>
        <w:t>للمزيد من المعلومات، يمكن متابعة وسائل التواصل الاجتماعي والموقع الإلكتروني</w:t>
      </w:r>
      <w:r w:rsidRPr="00D841F3">
        <w:rPr>
          <w:rFonts w:ascii="Dubai" w:hAnsi="Dubai" w:cs="Dubai"/>
          <w:sz w:val="28"/>
          <w:szCs w:val="28"/>
        </w:rPr>
        <w:t>:</w:t>
      </w:r>
    </w:p>
    <w:p w:rsidR="004D4BCC" w:rsidRPr="00D841F3" w:rsidRDefault="004D4BCC" w:rsidP="00D841F3">
      <w:pPr>
        <w:pStyle w:val="NoSpacing"/>
        <w:bidi/>
        <w:jc w:val="both"/>
        <w:rPr>
          <w:rFonts w:ascii="Dubai" w:hAnsi="Dubai" w:cs="Dubai"/>
          <w:sz w:val="28"/>
          <w:szCs w:val="28"/>
        </w:rPr>
      </w:pPr>
      <w:r w:rsidRPr="00D841F3">
        <w:rPr>
          <w:rFonts w:ascii="Dubai" w:hAnsi="Dubai" w:cs="Dubai"/>
          <w:sz w:val="28"/>
          <w:szCs w:val="28"/>
        </w:rPr>
        <w:t>Www.facebook.com/visit dubai.ar</w:t>
      </w:r>
    </w:p>
    <w:p w:rsidR="004D4BCC" w:rsidRPr="00D841F3" w:rsidRDefault="004D4BCC" w:rsidP="00D841F3">
      <w:pPr>
        <w:pStyle w:val="NoSpacing"/>
        <w:bidi/>
        <w:jc w:val="both"/>
        <w:rPr>
          <w:rFonts w:ascii="Dubai" w:hAnsi="Dubai" w:cs="Dubai"/>
          <w:sz w:val="28"/>
          <w:szCs w:val="28"/>
        </w:rPr>
      </w:pPr>
      <w:r w:rsidRPr="00D841F3">
        <w:rPr>
          <w:rFonts w:ascii="Dubai" w:hAnsi="Dubai" w:cs="Dubai"/>
          <w:sz w:val="28"/>
          <w:szCs w:val="28"/>
        </w:rPr>
        <w:t>Www.instagram.com/visit dubai.ar</w:t>
      </w:r>
    </w:p>
    <w:p w:rsidR="004D4BCC" w:rsidRPr="00D841F3" w:rsidRDefault="004D4BCC" w:rsidP="00D841F3">
      <w:pPr>
        <w:pStyle w:val="NoSpacing"/>
        <w:bidi/>
        <w:jc w:val="both"/>
        <w:rPr>
          <w:rFonts w:ascii="Dubai" w:hAnsi="Dubai" w:cs="Dubai"/>
          <w:sz w:val="28"/>
          <w:szCs w:val="28"/>
        </w:rPr>
      </w:pPr>
      <w:r w:rsidRPr="00D841F3">
        <w:rPr>
          <w:rFonts w:ascii="Dubai" w:hAnsi="Dubai" w:cs="Dubai"/>
          <w:sz w:val="28"/>
          <w:szCs w:val="28"/>
        </w:rPr>
        <w:t>Www.twitter.com/visitdubai_ar</w:t>
      </w:r>
    </w:p>
    <w:p w:rsidR="004D4BCC" w:rsidRPr="00D841F3" w:rsidRDefault="004D4BCC" w:rsidP="00D841F3">
      <w:pPr>
        <w:pStyle w:val="NoSpacing"/>
        <w:bidi/>
        <w:jc w:val="both"/>
        <w:rPr>
          <w:rFonts w:ascii="Dubai" w:hAnsi="Dubai" w:cs="Dubai"/>
          <w:sz w:val="28"/>
          <w:szCs w:val="28"/>
        </w:rPr>
      </w:pPr>
      <w:r w:rsidRPr="00D841F3">
        <w:rPr>
          <w:rFonts w:ascii="Dubai" w:hAnsi="Dubai" w:cs="Dubai"/>
          <w:sz w:val="28"/>
          <w:szCs w:val="28"/>
        </w:rPr>
        <w:t>Www.visitdubai.com</w:t>
      </w:r>
    </w:p>
    <w:p w:rsidR="004D4BCC" w:rsidRPr="00D841F3" w:rsidRDefault="004D4BCC" w:rsidP="00D841F3">
      <w:pPr>
        <w:pStyle w:val="NoSpacing"/>
        <w:bidi/>
        <w:jc w:val="both"/>
        <w:rPr>
          <w:rFonts w:ascii="Dubai" w:hAnsi="Dubai" w:cs="Dubai"/>
          <w:sz w:val="28"/>
          <w:szCs w:val="28"/>
          <w:rtl/>
        </w:rPr>
      </w:pPr>
      <w:r w:rsidRPr="00D841F3">
        <w:rPr>
          <w:rFonts w:ascii="Dubai" w:hAnsi="Dubai" w:cs="Dubai"/>
          <w:sz w:val="28"/>
          <w:szCs w:val="28"/>
          <w:rtl/>
        </w:rPr>
        <w:t># دبي_تحتفي_باليوم_ الوطني _السعودي</w:t>
      </w:r>
    </w:p>
    <w:p w:rsidR="004D4BCC" w:rsidRPr="00D841F3" w:rsidRDefault="00D841F3" w:rsidP="00D841F3">
      <w:pPr>
        <w:pStyle w:val="NoSpacing"/>
        <w:bidi/>
        <w:jc w:val="center"/>
        <w:rPr>
          <w:rFonts w:ascii="Dubai" w:hAnsi="Dubai" w:cs="Dubai"/>
          <w:b/>
          <w:bCs/>
          <w:color w:val="000000" w:themeColor="text1"/>
          <w:sz w:val="28"/>
          <w:szCs w:val="28"/>
          <w:rtl/>
        </w:rPr>
      </w:pPr>
      <w:r>
        <w:rPr>
          <w:rFonts w:ascii="Dubai" w:hAnsi="Dubai" w:cs="Dubai" w:hint="cs"/>
          <w:b/>
          <w:bCs/>
          <w:color w:val="000000" w:themeColor="text1"/>
          <w:sz w:val="28"/>
          <w:szCs w:val="28"/>
          <w:rtl/>
        </w:rPr>
        <w:t>-</w:t>
      </w:r>
      <w:r w:rsidR="004D4BCC" w:rsidRPr="00D841F3">
        <w:rPr>
          <w:rFonts w:ascii="Dubai" w:hAnsi="Dubai" w:cs="Dubai"/>
          <w:b/>
          <w:bCs/>
          <w:color w:val="000000" w:themeColor="text1"/>
          <w:sz w:val="28"/>
          <w:szCs w:val="28"/>
          <w:rtl/>
        </w:rPr>
        <w:t>انتهى</w:t>
      </w:r>
      <w:r>
        <w:rPr>
          <w:rFonts w:ascii="Dubai" w:hAnsi="Dubai" w:cs="Dubai" w:hint="cs"/>
          <w:b/>
          <w:bCs/>
          <w:color w:val="000000" w:themeColor="text1"/>
          <w:sz w:val="28"/>
          <w:szCs w:val="28"/>
          <w:rtl/>
        </w:rPr>
        <w:t>-</w:t>
      </w:r>
    </w:p>
    <w:p w:rsidR="004D4BCC" w:rsidRPr="00D841F3" w:rsidRDefault="004D4BCC" w:rsidP="00D841F3">
      <w:pPr>
        <w:pStyle w:val="NoSpacing"/>
        <w:bidi/>
        <w:jc w:val="both"/>
        <w:rPr>
          <w:rFonts w:ascii="Dubai" w:hAnsi="Dubai" w:cs="Dubai"/>
          <w:sz w:val="28"/>
          <w:szCs w:val="28"/>
          <w:rtl/>
          <w:lang w:bidi="ar-AE"/>
        </w:rPr>
      </w:pPr>
    </w:p>
    <w:p w:rsidR="00B86F1A" w:rsidRDefault="00B86F1A" w:rsidP="00CB7328">
      <w:pPr>
        <w:bidi/>
        <w:rPr>
          <w:rFonts w:ascii="Dubai" w:eastAsia="Calibri" w:hAnsi="Dubai" w:cs="Dubai"/>
          <w:b/>
          <w:bCs/>
          <w:color w:val="000000"/>
          <w:sz w:val="28"/>
          <w:szCs w:val="28"/>
          <w:rtl/>
          <w:lang w:bidi="ar-AE"/>
        </w:rPr>
      </w:pPr>
    </w:p>
    <w:p w:rsidR="0068148D" w:rsidRPr="00D841F3" w:rsidRDefault="0068148D" w:rsidP="0068148D">
      <w:pPr>
        <w:bidi/>
        <w:spacing w:after="0" w:line="240" w:lineRule="auto"/>
        <w:contextualSpacing/>
        <w:jc w:val="both"/>
        <w:rPr>
          <w:rFonts w:ascii="Dubai" w:eastAsia="Calibri" w:hAnsi="Dubai" w:cs="Dubai"/>
          <w:b/>
          <w:bCs/>
          <w:sz w:val="24"/>
          <w:szCs w:val="24"/>
          <w:rtl/>
          <w:lang w:val="en-GB"/>
        </w:rPr>
      </w:pPr>
      <w:r w:rsidRPr="00D841F3">
        <w:rPr>
          <w:rFonts w:ascii="Dubai" w:eastAsia="Calibri" w:hAnsi="Dubai" w:cs="Dubai"/>
          <w:b/>
          <w:bCs/>
          <w:sz w:val="24"/>
          <w:szCs w:val="24"/>
          <w:rtl/>
          <w:lang w:val="en-GB"/>
        </w:rPr>
        <w:t>لمحة عن دائرة السياحة والتسويق التجاري بدبي (دبي للسياحة)</w:t>
      </w:r>
      <w:r w:rsidRPr="00D841F3">
        <w:rPr>
          <w:rFonts w:ascii="Dubai" w:eastAsia="Calibri" w:hAnsi="Dubai" w:cs="Dubai"/>
          <w:b/>
          <w:bCs/>
          <w:sz w:val="24"/>
          <w:szCs w:val="24"/>
          <w:lang w:val="en-GB"/>
        </w:rPr>
        <w:t>:</w:t>
      </w:r>
    </w:p>
    <w:p w:rsidR="0068148D" w:rsidRPr="00D841F3" w:rsidRDefault="0068148D" w:rsidP="0068148D">
      <w:pPr>
        <w:bidi/>
        <w:spacing w:after="0" w:line="240" w:lineRule="auto"/>
        <w:contextualSpacing/>
        <w:jc w:val="both"/>
        <w:rPr>
          <w:rFonts w:ascii="Dubai" w:eastAsia="Calibri" w:hAnsi="Dubai" w:cs="Dubai"/>
          <w:sz w:val="24"/>
          <w:szCs w:val="24"/>
          <w:lang w:val="en-GB"/>
        </w:rPr>
      </w:pPr>
      <w:r w:rsidRPr="00D841F3">
        <w:rPr>
          <w:rFonts w:ascii="Dubai" w:eastAsia="Calibri" w:hAnsi="Dubai" w:cs="Dubai"/>
          <w:sz w:val="24"/>
          <w:szCs w:val="24"/>
          <w:rtl/>
          <w:lang w:val="en-GB"/>
        </w:rPr>
        <w:lastRenderedPageBreak/>
        <w:t xml:space="preserve">تتمثّل رسالة دبي للسياحة إلى جانب رؤيتها المطلقة التي ترمي إلى ترسيخ مكانة دبي لتصبح المدينة والمحور التجاري الأكثر زيارة في العالم في زيادة الوعي بمكانة دبي كوجهة سياحية للزوّار من جميع أنحاء العالم واستقطاب السياح والاستثمارات الداخلية إلى الإمارة. </w:t>
      </w:r>
    </w:p>
    <w:p w:rsidR="00D841F3" w:rsidRDefault="00D841F3" w:rsidP="0068148D">
      <w:pPr>
        <w:bidi/>
        <w:spacing w:after="0" w:line="240" w:lineRule="auto"/>
        <w:contextualSpacing/>
        <w:jc w:val="both"/>
        <w:rPr>
          <w:rFonts w:ascii="Dubai" w:eastAsia="Calibri" w:hAnsi="Dubai" w:cs="Dubai"/>
          <w:sz w:val="24"/>
          <w:szCs w:val="24"/>
          <w:rtl/>
          <w:lang w:val="en-GB"/>
        </w:rPr>
      </w:pPr>
    </w:p>
    <w:p w:rsidR="0068148D" w:rsidRPr="00D841F3" w:rsidRDefault="0068148D" w:rsidP="00D841F3">
      <w:pPr>
        <w:bidi/>
        <w:spacing w:after="0" w:line="240" w:lineRule="auto"/>
        <w:contextualSpacing/>
        <w:jc w:val="both"/>
        <w:rPr>
          <w:rFonts w:ascii="Dubai" w:eastAsia="Calibri" w:hAnsi="Dubai" w:cs="Dubai"/>
          <w:sz w:val="24"/>
          <w:szCs w:val="24"/>
          <w:lang w:val="en-GB"/>
        </w:rPr>
      </w:pPr>
      <w:r w:rsidRPr="00D841F3">
        <w:rPr>
          <w:rFonts w:ascii="Dubai" w:eastAsia="Calibri" w:hAnsi="Dubai" w:cs="Dubai"/>
          <w:sz w:val="24"/>
          <w:szCs w:val="24"/>
          <w:rtl/>
          <w:lang w:val="en-GB"/>
        </w:rPr>
        <w:t>دبي للسياحة هي الجهة الرئيسية المسؤولة عن التخطيط والإشراف والتطوير والتسويق السياحي في إمارة دبي، كما تعمل أيضًا على تسويق القطاع التجاري في الإمارة والترويج له؛ وتحمل على عاتقها مسؤولية ترخيص جميع الخدمات السياحية وتصنيفها، بما في ذلك المنشآت الفندقية ومنظمي الرحلات ووكلاء السفر. ويأتي على رأس العلامات التجارية والإدارات داخل "دبي للسياحة" فعاليات دبي للأعمال، وجدول فعاليات دبي، ومؤسسة دبي للمهرجانات والتجزئة.</w:t>
      </w:r>
    </w:p>
    <w:p w:rsidR="00677F3B" w:rsidRPr="00D841F3" w:rsidRDefault="00677F3B" w:rsidP="0068148D">
      <w:pPr>
        <w:bidi/>
        <w:spacing w:after="0" w:line="240" w:lineRule="auto"/>
        <w:jc w:val="both"/>
        <w:rPr>
          <w:rFonts w:ascii="Dubai" w:eastAsia="Calibri" w:hAnsi="Dubai" w:cs="Dubai"/>
          <w:b/>
          <w:bCs/>
          <w:sz w:val="24"/>
          <w:szCs w:val="24"/>
          <w:rtl/>
          <w:lang w:val="en-GB"/>
        </w:rPr>
      </w:pPr>
    </w:p>
    <w:p w:rsidR="0068148D" w:rsidRPr="00D841F3" w:rsidRDefault="0068148D" w:rsidP="00F23F15">
      <w:pPr>
        <w:bidi/>
        <w:spacing w:after="0" w:line="240" w:lineRule="auto"/>
        <w:jc w:val="both"/>
        <w:rPr>
          <w:rFonts w:ascii="Dubai" w:eastAsia="Calibri" w:hAnsi="Dubai" w:cs="Dubai"/>
          <w:b/>
          <w:bCs/>
          <w:sz w:val="24"/>
          <w:szCs w:val="24"/>
          <w:rtl/>
          <w:lang w:val="en-GB"/>
        </w:rPr>
      </w:pPr>
      <w:r w:rsidRPr="00D841F3">
        <w:rPr>
          <w:rFonts w:ascii="Dubai" w:eastAsia="Calibri" w:hAnsi="Dubai" w:cs="Dubai"/>
          <w:b/>
          <w:bCs/>
          <w:sz w:val="24"/>
          <w:szCs w:val="24"/>
          <w:rtl/>
          <w:lang w:val="en-GB"/>
        </w:rPr>
        <w:t xml:space="preserve">للمزيد من المعلومات يرجى </w:t>
      </w:r>
      <w:r w:rsidR="00F23F15" w:rsidRPr="00D841F3">
        <w:rPr>
          <w:rFonts w:ascii="Dubai" w:eastAsia="Calibri" w:hAnsi="Dubai" w:cs="Dubai"/>
          <w:b/>
          <w:bCs/>
          <w:sz w:val="24"/>
          <w:szCs w:val="24"/>
          <w:rtl/>
          <w:lang w:val="en-GB"/>
        </w:rPr>
        <w:t xml:space="preserve">التواصل </w:t>
      </w:r>
      <w:r w:rsidRPr="00D841F3">
        <w:rPr>
          <w:rFonts w:ascii="Dubai" w:eastAsia="Calibri" w:hAnsi="Dubai" w:cs="Dubai"/>
          <w:b/>
          <w:bCs/>
          <w:sz w:val="24"/>
          <w:szCs w:val="24"/>
          <w:rtl/>
          <w:lang w:val="en-GB"/>
        </w:rPr>
        <w:t xml:space="preserve">على: </w:t>
      </w:r>
    </w:p>
    <w:p w:rsidR="0068148D" w:rsidRPr="00D841F3" w:rsidRDefault="00815451" w:rsidP="0068148D">
      <w:pPr>
        <w:bidi/>
        <w:spacing w:after="0" w:line="240" w:lineRule="auto"/>
        <w:jc w:val="both"/>
        <w:rPr>
          <w:rFonts w:ascii="Dubai" w:eastAsia="Calibri" w:hAnsi="Dubai" w:cs="Dubai"/>
          <w:color w:val="0000FF"/>
          <w:sz w:val="24"/>
          <w:szCs w:val="24"/>
          <w:u w:val="single"/>
          <w:lang w:val="en-GB"/>
        </w:rPr>
      </w:pPr>
      <w:hyperlink r:id="rId8" w:history="1">
        <w:r w:rsidR="0068148D" w:rsidRPr="00D841F3">
          <w:rPr>
            <w:rFonts w:ascii="Dubai" w:eastAsia="Calibri" w:hAnsi="Dubai" w:cs="Dubai"/>
            <w:color w:val="0000FF"/>
            <w:sz w:val="24"/>
            <w:szCs w:val="24"/>
            <w:u w:val="single"/>
            <w:lang w:val="en-GB"/>
          </w:rPr>
          <w:t>mediarelations@dubaitourism.ae</w:t>
        </w:r>
      </w:hyperlink>
    </w:p>
    <w:p w:rsidR="0068148D" w:rsidRPr="00D841F3" w:rsidRDefault="0068148D" w:rsidP="0068148D">
      <w:pPr>
        <w:bidi/>
        <w:jc w:val="both"/>
        <w:rPr>
          <w:rFonts w:ascii="Dubai" w:eastAsia="Calibri" w:hAnsi="Dubai" w:cs="Dubai"/>
          <w:sz w:val="24"/>
          <w:szCs w:val="24"/>
          <w:rtl/>
          <w:lang w:bidi="ar-AE"/>
        </w:rPr>
      </w:pPr>
    </w:p>
    <w:p w:rsidR="00CE008C" w:rsidRPr="00D841F3" w:rsidRDefault="00CE008C">
      <w:pPr>
        <w:rPr>
          <w:rFonts w:ascii="Dubai" w:hAnsi="Dubai" w:cs="Dubai"/>
          <w:sz w:val="24"/>
          <w:szCs w:val="24"/>
        </w:rPr>
      </w:pPr>
    </w:p>
    <w:sectPr w:rsidR="00CE008C" w:rsidRPr="00D841F3" w:rsidSect="009B5EC4">
      <w:headerReference w:type="default" r:id="rId9"/>
      <w:footerReference w:type="default" r:id="rId10"/>
      <w:headerReference w:type="first" r:id="rId11"/>
      <w:footerReference w:type="first" r:id="rId12"/>
      <w:pgSz w:w="11906" w:h="16838"/>
      <w:pgMar w:top="993" w:right="1440" w:bottom="1440" w:left="1440" w:header="0" w:footer="4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EC4" w:rsidRDefault="009B5EC4">
      <w:pPr>
        <w:spacing w:after="0" w:line="240" w:lineRule="auto"/>
      </w:pPr>
      <w:r>
        <w:separator/>
      </w:r>
    </w:p>
  </w:endnote>
  <w:endnote w:type="continuationSeparator" w:id="0">
    <w:p w:rsidR="009B5EC4" w:rsidRDefault="009B5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ubai">
    <w:panose1 w:val="020B0503030403030204"/>
    <w:charset w:val="00"/>
    <w:family w:val="swiss"/>
    <w:notTrueType/>
    <w:pitch w:val="variable"/>
    <w:sig w:usb0="80002067"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EC4" w:rsidRDefault="009B5EC4" w:rsidP="009B5EC4">
    <w:pPr>
      <w:pStyle w:val="Footer"/>
    </w:pPr>
    <w:r>
      <w:rPr>
        <w:noProof/>
      </w:rPr>
      <w:drawing>
        <wp:inline distT="0" distB="0" distL="0" distR="0">
          <wp:extent cx="5745480" cy="327660"/>
          <wp:effectExtent l="0" t="0" r="7620" b="0"/>
          <wp:docPr id="2" name="Picture 2" descr="Description: C:\Users\abaqer\Desktop\C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baqer\Desktop\C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5480" cy="32766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EC4" w:rsidRDefault="009B5EC4">
    <w:pPr>
      <w:pStyle w:val="Footer"/>
    </w:pPr>
    <w:r>
      <w:rPr>
        <w:noProof/>
      </w:rPr>
      <w:drawing>
        <wp:inline distT="0" distB="0" distL="0" distR="0">
          <wp:extent cx="5745480" cy="327660"/>
          <wp:effectExtent l="0" t="0" r="7620" b="0"/>
          <wp:docPr id="1" name="Picture 1" descr="Description: C:\Users\abaqer\Desktop\C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baqer\Desktop\C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5480" cy="3276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EC4" w:rsidRDefault="009B5EC4">
      <w:pPr>
        <w:spacing w:after="0" w:line="240" w:lineRule="auto"/>
      </w:pPr>
      <w:r>
        <w:separator/>
      </w:r>
    </w:p>
  </w:footnote>
  <w:footnote w:type="continuationSeparator" w:id="0">
    <w:p w:rsidR="009B5EC4" w:rsidRDefault="009B5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EC4" w:rsidRDefault="009B5EC4" w:rsidP="009B5EC4">
    <w:pPr>
      <w:ind w:left="-1418"/>
      <w:rPr>
        <w:noProof/>
        <w:lang w:eastAsia="en-GB"/>
      </w:rPr>
    </w:pPr>
    <w:r>
      <w:rPr>
        <w:noProof/>
      </w:rPr>
      <w:drawing>
        <wp:anchor distT="0" distB="0" distL="114300" distR="114300" simplePos="0" relativeHeight="251661312" behindDoc="0" locked="0" layoutInCell="1" allowOverlap="1">
          <wp:simplePos x="0" y="0"/>
          <wp:positionH relativeFrom="column">
            <wp:posOffset>3953510</wp:posOffset>
          </wp:positionH>
          <wp:positionV relativeFrom="paragraph">
            <wp:posOffset>260985</wp:posOffset>
          </wp:positionV>
          <wp:extent cx="2243455" cy="1584325"/>
          <wp:effectExtent l="0" t="0" r="4445" b="0"/>
          <wp:wrapTopAndBottom/>
          <wp:docPr id="6" name="Picture 6" descr="Description: brand experience:Active Projects:Branding:0001_Dubai Masterbrand development:Dubai Tourism:DTCM (PRI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brand experience:Active Projects:Branding:0001_Dubai Masterbrand development:Dubai Tourism:DTCM (PRINT).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1584325"/>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-460375</wp:posOffset>
          </wp:positionH>
          <wp:positionV relativeFrom="paragraph">
            <wp:posOffset>0</wp:posOffset>
          </wp:positionV>
          <wp:extent cx="2235200" cy="2235200"/>
          <wp:effectExtent l="0" t="0" r="0" b="0"/>
          <wp:wrapTopAndBottom/>
          <wp:docPr id="5" name="Picture 5" descr="Description: Macintosh HD:Users:raefa:Desktop:DTCM materials:DTCM Presentation Template Folder:Links:GOV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cintosh HD:Users:raefa:Desktop:DTCM materials:DTCM Presentation Template Folder:Links:GOV LOGO.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5200" cy="22352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EC4" w:rsidRPr="00785424" w:rsidRDefault="009B5EC4" w:rsidP="009B5EC4">
    <w:pPr>
      <w:ind w:left="-284" w:right="-330"/>
      <w:rPr>
        <w:noProof/>
      </w:rPr>
    </w:pPr>
    <w:r>
      <w:rPr>
        <w:noProof/>
      </w:rPr>
      <w:drawing>
        <wp:anchor distT="0" distB="0" distL="114300" distR="114300" simplePos="0" relativeHeight="251659264" behindDoc="0" locked="0" layoutInCell="1" allowOverlap="1">
          <wp:simplePos x="0" y="0"/>
          <wp:positionH relativeFrom="column">
            <wp:posOffset>3953510</wp:posOffset>
          </wp:positionH>
          <wp:positionV relativeFrom="paragraph">
            <wp:posOffset>260985</wp:posOffset>
          </wp:positionV>
          <wp:extent cx="2243455" cy="1584325"/>
          <wp:effectExtent l="0" t="0" r="4445" b="0"/>
          <wp:wrapTopAndBottom/>
          <wp:docPr id="4" name="Picture 4" descr="Description: brand experience:Active Projects:Branding:0001_Dubai Masterbrand development:Dubai Tourism:DTCM (PRI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brand experience:Active Projects:Branding:0001_Dubai Masterbrand development:Dubai Tourism:DTCM (PRINT).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158432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-460375</wp:posOffset>
          </wp:positionH>
          <wp:positionV relativeFrom="paragraph">
            <wp:posOffset>0</wp:posOffset>
          </wp:positionV>
          <wp:extent cx="2235200" cy="2235200"/>
          <wp:effectExtent l="0" t="0" r="0" b="0"/>
          <wp:wrapTopAndBottom/>
          <wp:docPr id="3" name="Picture 3" descr="Description: Macintosh HD:Users:raefa:Desktop:DTCM materials:DTCM Presentation Template Folder:Links:GOV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raefa:Desktop:DTCM materials:DTCM Presentation Template Folder:Links:GOV LOGO.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5200" cy="22352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36768"/>
    <w:multiLevelType w:val="hybridMultilevel"/>
    <w:tmpl w:val="FA622EBE"/>
    <w:lvl w:ilvl="0" w:tplc="729C2C62">
      <w:start w:val="5"/>
      <w:numFmt w:val="bullet"/>
      <w:lvlText w:val=""/>
      <w:lvlJc w:val="left"/>
      <w:pPr>
        <w:ind w:left="720" w:hanging="360"/>
      </w:pPr>
      <w:rPr>
        <w:rFonts w:ascii="Symbol" w:eastAsiaTheme="minorHAnsi" w:hAnsi="Symbol"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681AF2"/>
    <w:multiLevelType w:val="hybridMultilevel"/>
    <w:tmpl w:val="924CDD1C"/>
    <w:lvl w:ilvl="0" w:tplc="0EB45030">
      <w:numFmt w:val="bullet"/>
      <w:lvlText w:val=""/>
      <w:lvlJc w:val="left"/>
      <w:pPr>
        <w:ind w:left="720" w:hanging="360"/>
      </w:pPr>
      <w:rPr>
        <w:rFonts w:ascii="Symbol" w:eastAsia="Calibri" w:hAnsi="Symbol"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8D"/>
    <w:rsid w:val="00000AC9"/>
    <w:rsid w:val="00001048"/>
    <w:rsid w:val="00002095"/>
    <w:rsid w:val="00004E6F"/>
    <w:rsid w:val="000062AB"/>
    <w:rsid w:val="00007214"/>
    <w:rsid w:val="00007AA1"/>
    <w:rsid w:val="00007C80"/>
    <w:rsid w:val="0001252F"/>
    <w:rsid w:val="00014649"/>
    <w:rsid w:val="00014D2C"/>
    <w:rsid w:val="00015338"/>
    <w:rsid w:val="000165BC"/>
    <w:rsid w:val="00016811"/>
    <w:rsid w:val="000209F9"/>
    <w:rsid w:val="00021BC6"/>
    <w:rsid w:val="000244D8"/>
    <w:rsid w:val="00025448"/>
    <w:rsid w:val="000256B3"/>
    <w:rsid w:val="000265EA"/>
    <w:rsid w:val="00027E4E"/>
    <w:rsid w:val="00030282"/>
    <w:rsid w:val="00030C11"/>
    <w:rsid w:val="00031CE3"/>
    <w:rsid w:val="00032543"/>
    <w:rsid w:val="00033CA3"/>
    <w:rsid w:val="00034442"/>
    <w:rsid w:val="000344AE"/>
    <w:rsid w:val="0003671A"/>
    <w:rsid w:val="00037CB3"/>
    <w:rsid w:val="00040249"/>
    <w:rsid w:val="000426A5"/>
    <w:rsid w:val="00042CDF"/>
    <w:rsid w:val="0004331C"/>
    <w:rsid w:val="00044519"/>
    <w:rsid w:val="00045D11"/>
    <w:rsid w:val="000504F1"/>
    <w:rsid w:val="00050765"/>
    <w:rsid w:val="00050C71"/>
    <w:rsid w:val="00050F29"/>
    <w:rsid w:val="00051EB9"/>
    <w:rsid w:val="00052E2F"/>
    <w:rsid w:val="0005465E"/>
    <w:rsid w:val="0005546A"/>
    <w:rsid w:val="00055D35"/>
    <w:rsid w:val="00056859"/>
    <w:rsid w:val="000569FF"/>
    <w:rsid w:val="000576AA"/>
    <w:rsid w:val="0006037C"/>
    <w:rsid w:val="00060A54"/>
    <w:rsid w:val="00061004"/>
    <w:rsid w:val="000618F4"/>
    <w:rsid w:val="00062125"/>
    <w:rsid w:val="000622C1"/>
    <w:rsid w:val="0006284D"/>
    <w:rsid w:val="00063AF7"/>
    <w:rsid w:val="00063BCD"/>
    <w:rsid w:val="0006407F"/>
    <w:rsid w:val="00064314"/>
    <w:rsid w:val="0006530F"/>
    <w:rsid w:val="000665AC"/>
    <w:rsid w:val="00066826"/>
    <w:rsid w:val="000676ED"/>
    <w:rsid w:val="000703A9"/>
    <w:rsid w:val="000707E7"/>
    <w:rsid w:val="00071DA2"/>
    <w:rsid w:val="000736EE"/>
    <w:rsid w:val="000738E6"/>
    <w:rsid w:val="00074541"/>
    <w:rsid w:val="00074F3A"/>
    <w:rsid w:val="000755DC"/>
    <w:rsid w:val="00075FED"/>
    <w:rsid w:val="00076C67"/>
    <w:rsid w:val="0008089E"/>
    <w:rsid w:val="00084372"/>
    <w:rsid w:val="00084580"/>
    <w:rsid w:val="000845B3"/>
    <w:rsid w:val="0008462D"/>
    <w:rsid w:val="000858AE"/>
    <w:rsid w:val="00085AAE"/>
    <w:rsid w:val="00085F05"/>
    <w:rsid w:val="0009093F"/>
    <w:rsid w:val="00090C1C"/>
    <w:rsid w:val="00091D80"/>
    <w:rsid w:val="00092F14"/>
    <w:rsid w:val="00093D2D"/>
    <w:rsid w:val="00093E2D"/>
    <w:rsid w:val="000954E3"/>
    <w:rsid w:val="00095C8E"/>
    <w:rsid w:val="000A027D"/>
    <w:rsid w:val="000A337D"/>
    <w:rsid w:val="000A4EA0"/>
    <w:rsid w:val="000A5573"/>
    <w:rsid w:val="000A6B9B"/>
    <w:rsid w:val="000A7096"/>
    <w:rsid w:val="000B14A2"/>
    <w:rsid w:val="000B1528"/>
    <w:rsid w:val="000B2BFA"/>
    <w:rsid w:val="000B5C20"/>
    <w:rsid w:val="000B6E1B"/>
    <w:rsid w:val="000C069D"/>
    <w:rsid w:val="000C0EB9"/>
    <w:rsid w:val="000C3014"/>
    <w:rsid w:val="000C3651"/>
    <w:rsid w:val="000C3FD6"/>
    <w:rsid w:val="000C4404"/>
    <w:rsid w:val="000C5072"/>
    <w:rsid w:val="000C5337"/>
    <w:rsid w:val="000C5ECA"/>
    <w:rsid w:val="000C5EDB"/>
    <w:rsid w:val="000D02B5"/>
    <w:rsid w:val="000D0477"/>
    <w:rsid w:val="000D1AEB"/>
    <w:rsid w:val="000D294C"/>
    <w:rsid w:val="000D3EF1"/>
    <w:rsid w:val="000D414D"/>
    <w:rsid w:val="000D533D"/>
    <w:rsid w:val="000D6114"/>
    <w:rsid w:val="000D62C7"/>
    <w:rsid w:val="000D71F8"/>
    <w:rsid w:val="000D7801"/>
    <w:rsid w:val="000E4D07"/>
    <w:rsid w:val="000E78E5"/>
    <w:rsid w:val="000E7B23"/>
    <w:rsid w:val="000F0F84"/>
    <w:rsid w:val="000F16DA"/>
    <w:rsid w:val="000F4764"/>
    <w:rsid w:val="000F4C12"/>
    <w:rsid w:val="000F523D"/>
    <w:rsid w:val="000F638D"/>
    <w:rsid w:val="000F6889"/>
    <w:rsid w:val="000F725E"/>
    <w:rsid w:val="000F72FC"/>
    <w:rsid w:val="000F7410"/>
    <w:rsid w:val="000F7862"/>
    <w:rsid w:val="000F7CEC"/>
    <w:rsid w:val="00100257"/>
    <w:rsid w:val="00101A99"/>
    <w:rsid w:val="0010329D"/>
    <w:rsid w:val="00104455"/>
    <w:rsid w:val="00104CE0"/>
    <w:rsid w:val="0010709A"/>
    <w:rsid w:val="00107A6E"/>
    <w:rsid w:val="00107C5F"/>
    <w:rsid w:val="001107E8"/>
    <w:rsid w:val="00111DF3"/>
    <w:rsid w:val="00113C81"/>
    <w:rsid w:val="00114B57"/>
    <w:rsid w:val="001158F2"/>
    <w:rsid w:val="00115D78"/>
    <w:rsid w:val="00116853"/>
    <w:rsid w:val="00123E76"/>
    <w:rsid w:val="00124F2B"/>
    <w:rsid w:val="00125235"/>
    <w:rsid w:val="0012609C"/>
    <w:rsid w:val="0013092E"/>
    <w:rsid w:val="00130A2D"/>
    <w:rsid w:val="00131CD2"/>
    <w:rsid w:val="00132679"/>
    <w:rsid w:val="001336D4"/>
    <w:rsid w:val="00135EA0"/>
    <w:rsid w:val="00136124"/>
    <w:rsid w:val="00136F74"/>
    <w:rsid w:val="0013718E"/>
    <w:rsid w:val="00140972"/>
    <w:rsid w:val="0014162F"/>
    <w:rsid w:val="00144F05"/>
    <w:rsid w:val="001452B4"/>
    <w:rsid w:val="00145C95"/>
    <w:rsid w:val="00147DC8"/>
    <w:rsid w:val="00150E39"/>
    <w:rsid w:val="00151400"/>
    <w:rsid w:val="001517A9"/>
    <w:rsid w:val="00151CDC"/>
    <w:rsid w:val="00152E02"/>
    <w:rsid w:val="00153084"/>
    <w:rsid w:val="001530BD"/>
    <w:rsid w:val="001533B0"/>
    <w:rsid w:val="00153BE8"/>
    <w:rsid w:val="00157621"/>
    <w:rsid w:val="0016039C"/>
    <w:rsid w:val="001616B6"/>
    <w:rsid w:val="001637BA"/>
    <w:rsid w:val="0016445F"/>
    <w:rsid w:val="0016526F"/>
    <w:rsid w:val="00165A28"/>
    <w:rsid w:val="00166DE7"/>
    <w:rsid w:val="00166F73"/>
    <w:rsid w:val="00167618"/>
    <w:rsid w:val="00167FB4"/>
    <w:rsid w:val="001703A4"/>
    <w:rsid w:val="001719C4"/>
    <w:rsid w:val="00172CDD"/>
    <w:rsid w:val="001733C5"/>
    <w:rsid w:val="00174520"/>
    <w:rsid w:val="00175A87"/>
    <w:rsid w:val="00175B02"/>
    <w:rsid w:val="001771BE"/>
    <w:rsid w:val="00181975"/>
    <w:rsid w:val="001833FE"/>
    <w:rsid w:val="00184DD2"/>
    <w:rsid w:val="001854CB"/>
    <w:rsid w:val="001861F8"/>
    <w:rsid w:val="00187006"/>
    <w:rsid w:val="00187610"/>
    <w:rsid w:val="00191690"/>
    <w:rsid w:val="001922A5"/>
    <w:rsid w:val="001926AC"/>
    <w:rsid w:val="0019293C"/>
    <w:rsid w:val="00193E97"/>
    <w:rsid w:val="001957D4"/>
    <w:rsid w:val="00195EF4"/>
    <w:rsid w:val="001967AA"/>
    <w:rsid w:val="00196A91"/>
    <w:rsid w:val="001A0F67"/>
    <w:rsid w:val="001A14A2"/>
    <w:rsid w:val="001A3796"/>
    <w:rsid w:val="001A5170"/>
    <w:rsid w:val="001A51A7"/>
    <w:rsid w:val="001A569E"/>
    <w:rsid w:val="001A60D8"/>
    <w:rsid w:val="001A6B7B"/>
    <w:rsid w:val="001A7539"/>
    <w:rsid w:val="001B08D3"/>
    <w:rsid w:val="001B0A82"/>
    <w:rsid w:val="001B0AAE"/>
    <w:rsid w:val="001B311B"/>
    <w:rsid w:val="001B3472"/>
    <w:rsid w:val="001B51E0"/>
    <w:rsid w:val="001B64E2"/>
    <w:rsid w:val="001B6A92"/>
    <w:rsid w:val="001C0EDC"/>
    <w:rsid w:val="001C1648"/>
    <w:rsid w:val="001C4AEF"/>
    <w:rsid w:val="001C5127"/>
    <w:rsid w:val="001C6840"/>
    <w:rsid w:val="001C77B4"/>
    <w:rsid w:val="001C7DB7"/>
    <w:rsid w:val="001D07E5"/>
    <w:rsid w:val="001D0EA9"/>
    <w:rsid w:val="001D4258"/>
    <w:rsid w:val="001D4737"/>
    <w:rsid w:val="001D4A83"/>
    <w:rsid w:val="001D52B9"/>
    <w:rsid w:val="001D5BEA"/>
    <w:rsid w:val="001D6FC2"/>
    <w:rsid w:val="001D70B5"/>
    <w:rsid w:val="001E0326"/>
    <w:rsid w:val="001E0F4F"/>
    <w:rsid w:val="001E137D"/>
    <w:rsid w:val="001E1A06"/>
    <w:rsid w:val="001E2A46"/>
    <w:rsid w:val="001E2E64"/>
    <w:rsid w:val="001E3E24"/>
    <w:rsid w:val="001E40AE"/>
    <w:rsid w:val="001E4A43"/>
    <w:rsid w:val="001E512E"/>
    <w:rsid w:val="001F0F45"/>
    <w:rsid w:val="001F1713"/>
    <w:rsid w:val="001F1EA2"/>
    <w:rsid w:val="001F2026"/>
    <w:rsid w:val="001F3163"/>
    <w:rsid w:val="001F3231"/>
    <w:rsid w:val="001F34EC"/>
    <w:rsid w:val="001F535A"/>
    <w:rsid w:val="00200D50"/>
    <w:rsid w:val="002019F9"/>
    <w:rsid w:val="00202148"/>
    <w:rsid w:val="002022BF"/>
    <w:rsid w:val="00202B77"/>
    <w:rsid w:val="002056F1"/>
    <w:rsid w:val="002059C8"/>
    <w:rsid w:val="00207BB0"/>
    <w:rsid w:val="00212477"/>
    <w:rsid w:val="00213982"/>
    <w:rsid w:val="00213B2E"/>
    <w:rsid w:val="0021412D"/>
    <w:rsid w:val="0021444D"/>
    <w:rsid w:val="00214589"/>
    <w:rsid w:val="00214B3B"/>
    <w:rsid w:val="0022063F"/>
    <w:rsid w:val="00220B02"/>
    <w:rsid w:val="00220C3C"/>
    <w:rsid w:val="0022186A"/>
    <w:rsid w:val="002233C6"/>
    <w:rsid w:val="00223AB1"/>
    <w:rsid w:val="00223AE3"/>
    <w:rsid w:val="00225091"/>
    <w:rsid w:val="0022549F"/>
    <w:rsid w:val="0022613A"/>
    <w:rsid w:val="00226BDF"/>
    <w:rsid w:val="00231258"/>
    <w:rsid w:val="00234826"/>
    <w:rsid w:val="002353D7"/>
    <w:rsid w:val="00242067"/>
    <w:rsid w:val="002422F5"/>
    <w:rsid w:val="002428DF"/>
    <w:rsid w:val="00243B10"/>
    <w:rsid w:val="00245A37"/>
    <w:rsid w:val="00245A7D"/>
    <w:rsid w:val="00246828"/>
    <w:rsid w:val="0025086F"/>
    <w:rsid w:val="00251595"/>
    <w:rsid w:val="0025209B"/>
    <w:rsid w:val="00253F0C"/>
    <w:rsid w:val="002542A1"/>
    <w:rsid w:val="0025543D"/>
    <w:rsid w:val="0025569D"/>
    <w:rsid w:val="00257447"/>
    <w:rsid w:val="00257727"/>
    <w:rsid w:val="00262D55"/>
    <w:rsid w:val="002630FA"/>
    <w:rsid w:val="00263A54"/>
    <w:rsid w:val="002641A5"/>
    <w:rsid w:val="00264568"/>
    <w:rsid w:val="002645C8"/>
    <w:rsid w:val="002703D7"/>
    <w:rsid w:val="00271787"/>
    <w:rsid w:val="00272CDB"/>
    <w:rsid w:val="0027350D"/>
    <w:rsid w:val="002736DD"/>
    <w:rsid w:val="00274075"/>
    <w:rsid w:val="00274921"/>
    <w:rsid w:val="00276904"/>
    <w:rsid w:val="00277391"/>
    <w:rsid w:val="00277C61"/>
    <w:rsid w:val="0028025E"/>
    <w:rsid w:val="00280700"/>
    <w:rsid w:val="00281314"/>
    <w:rsid w:val="0028340D"/>
    <w:rsid w:val="00284CB2"/>
    <w:rsid w:val="00285628"/>
    <w:rsid w:val="002857F7"/>
    <w:rsid w:val="00285C1E"/>
    <w:rsid w:val="00286705"/>
    <w:rsid w:val="002907ED"/>
    <w:rsid w:val="002909C6"/>
    <w:rsid w:val="002913C4"/>
    <w:rsid w:val="00291504"/>
    <w:rsid w:val="00291EBB"/>
    <w:rsid w:val="00292483"/>
    <w:rsid w:val="00292953"/>
    <w:rsid w:val="00292D7B"/>
    <w:rsid w:val="00295906"/>
    <w:rsid w:val="002A1665"/>
    <w:rsid w:val="002A1C1C"/>
    <w:rsid w:val="002A2451"/>
    <w:rsid w:val="002A2DB5"/>
    <w:rsid w:val="002A42BF"/>
    <w:rsid w:val="002A5711"/>
    <w:rsid w:val="002B111F"/>
    <w:rsid w:val="002B155E"/>
    <w:rsid w:val="002B1D8F"/>
    <w:rsid w:val="002B296A"/>
    <w:rsid w:val="002B317A"/>
    <w:rsid w:val="002B3405"/>
    <w:rsid w:val="002B4551"/>
    <w:rsid w:val="002B5C88"/>
    <w:rsid w:val="002B6763"/>
    <w:rsid w:val="002B6D78"/>
    <w:rsid w:val="002B7243"/>
    <w:rsid w:val="002B75DB"/>
    <w:rsid w:val="002B7A95"/>
    <w:rsid w:val="002B7C8B"/>
    <w:rsid w:val="002C0CAB"/>
    <w:rsid w:val="002C119B"/>
    <w:rsid w:val="002C1409"/>
    <w:rsid w:val="002C1460"/>
    <w:rsid w:val="002C15E0"/>
    <w:rsid w:val="002C17A4"/>
    <w:rsid w:val="002C1DCE"/>
    <w:rsid w:val="002C2E95"/>
    <w:rsid w:val="002C31C3"/>
    <w:rsid w:val="002C4F28"/>
    <w:rsid w:val="002C5062"/>
    <w:rsid w:val="002C630F"/>
    <w:rsid w:val="002C69F0"/>
    <w:rsid w:val="002D0DD9"/>
    <w:rsid w:val="002D136E"/>
    <w:rsid w:val="002D2829"/>
    <w:rsid w:val="002D33AC"/>
    <w:rsid w:val="002D37DD"/>
    <w:rsid w:val="002D3E70"/>
    <w:rsid w:val="002D543B"/>
    <w:rsid w:val="002D6EB8"/>
    <w:rsid w:val="002E0692"/>
    <w:rsid w:val="002E0F7E"/>
    <w:rsid w:val="002E1F61"/>
    <w:rsid w:val="002E388E"/>
    <w:rsid w:val="002E3F3E"/>
    <w:rsid w:val="002E4245"/>
    <w:rsid w:val="002E4B6D"/>
    <w:rsid w:val="002E55E5"/>
    <w:rsid w:val="002E597B"/>
    <w:rsid w:val="002E5ED1"/>
    <w:rsid w:val="002F0BDB"/>
    <w:rsid w:val="002F0C79"/>
    <w:rsid w:val="002F1469"/>
    <w:rsid w:val="002F1AC9"/>
    <w:rsid w:val="002F1F48"/>
    <w:rsid w:val="002F384C"/>
    <w:rsid w:val="002F3A39"/>
    <w:rsid w:val="002F3BC4"/>
    <w:rsid w:val="002F4BE6"/>
    <w:rsid w:val="002F4EC2"/>
    <w:rsid w:val="002F59A0"/>
    <w:rsid w:val="002F6AB9"/>
    <w:rsid w:val="002F6CE8"/>
    <w:rsid w:val="002F76E3"/>
    <w:rsid w:val="0030006A"/>
    <w:rsid w:val="00300853"/>
    <w:rsid w:val="00303358"/>
    <w:rsid w:val="003045AC"/>
    <w:rsid w:val="00304E38"/>
    <w:rsid w:val="00305174"/>
    <w:rsid w:val="003069A0"/>
    <w:rsid w:val="00307393"/>
    <w:rsid w:val="00307F64"/>
    <w:rsid w:val="00310D54"/>
    <w:rsid w:val="00311911"/>
    <w:rsid w:val="00313776"/>
    <w:rsid w:val="003140F7"/>
    <w:rsid w:val="00315416"/>
    <w:rsid w:val="0031579B"/>
    <w:rsid w:val="00316E52"/>
    <w:rsid w:val="00316F18"/>
    <w:rsid w:val="00321E0D"/>
    <w:rsid w:val="00323119"/>
    <w:rsid w:val="00323215"/>
    <w:rsid w:val="00324413"/>
    <w:rsid w:val="00325509"/>
    <w:rsid w:val="003319DB"/>
    <w:rsid w:val="003348A6"/>
    <w:rsid w:val="00335CBA"/>
    <w:rsid w:val="00335F1C"/>
    <w:rsid w:val="003377AC"/>
    <w:rsid w:val="0034167F"/>
    <w:rsid w:val="0034227C"/>
    <w:rsid w:val="00343025"/>
    <w:rsid w:val="00346C97"/>
    <w:rsid w:val="00351A6F"/>
    <w:rsid w:val="00351DC0"/>
    <w:rsid w:val="00353ED9"/>
    <w:rsid w:val="00354724"/>
    <w:rsid w:val="00354748"/>
    <w:rsid w:val="00354CB9"/>
    <w:rsid w:val="00355B23"/>
    <w:rsid w:val="00355C7E"/>
    <w:rsid w:val="00356401"/>
    <w:rsid w:val="003576B6"/>
    <w:rsid w:val="00357969"/>
    <w:rsid w:val="003603F1"/>
    <w:rsid w:val="0036433B"/>
    <w:rsid w:val="00365600"/>
    <w:rsid w:val="00365CCF"/>
    <w:rsid w:val="00366EAC"/>
    <w:rsid w:val="0036775C"/>
    <w:rsid w:val="00370627"/>
    <w:rsid w:val="0037204D"/>
    <w:rsid w:val="003723D6"/>
    <w:rsid w:val="0037281C"/>
    <w:rsid w:val="00372AE0"/>
    <w:rsid w:val="0037378A"/>
    <w:rsid w:val="00373C8F"/>
    <w:rsid w:val="00374929"/>
    <w:rsid w:val="003749A8"/>
    <w:rsid w:val="00374A83"/>
    <w:rsid w:val="00375713"/>
    <w:rsid w:val="00376EBC"/>
    <w:rsid w:val="00380E07"/>
    <w:rsid w:val="00380EF2"/>
    <w:rsid w:val="00381313"/>
    <w:rsid w:val="00381A0B"/>
    <w:rsid w:val="00381A4B"/>
    <w:rsid w:val="00382194"/>
    <w:rsid w:val="00382B2D"/>
    <w:rsid w:val="0038739A"/>
    <w:rsid w:val="00392EAC"/>
    <w:rsid w:val="0039352A"/>
    <w:rsid w:val="0039395C"/>
    <w:rsid w:val="0039402C"/>
    <w:rsid w:val="003940D5"/>
    <w:rsid w:val="00394983"/>
    <w:rsid w:val="003959FB"/>
    <w:rsid w:val="00396217"/>
    <w:rsid w:val="0039672D"/>
    <w:rsid w:val="003976F6"/>
    <w:rsid w:val="003A2B46"/>
    <w:rsid w:val="003A48FF"/>
    <w:rsid w:val="003A4A75"/>
    <w:rsid w:val="003A6CAB"/>
    <w:rsid w:val="003A6D9E"/>
    <w:rsid w:val="003A72B1"/>
    <w:rsid w:val="003A77BF"/>
    <w:rsid w:val="003A7BF6"/>
    <w:rsid w:val="003B04FD"/>
    <w:rsid w:val="003B1C07"/>
    <w:rsid w:val="003B2C3B"/>
    <w:rsid w:val="003B4674"/>
    <w:rsid w:val="003B538C"/>
    <w:rsid w:val="003B7C59"/>
    <w:rsid w:val="003C0D11"/>
    <w:rsid w:val="003C1A5F"/>
    <w:rsid w:val="003C21B4"/>
    <w:rsid w:val="003C2A5A"/>
    <w:rsid w:val="003C49D9"/>
    <w:rsid w:val="003C7231"/>
    <w:rsid w:val="003D0BF8"/>
    <w:rsid w:val="003D0CC3"/>
    <w:rsid w:val="003D0F08"/>
    <w:rsid w:val="003D2107"/>
    <w:rsid w:val="003D2784"/>
    <w:rsid w:val="003D2C14"/>
    <w:rsid w:val="003D6621"/>
    <w:rsid w:val="003D6E6F"/>
    <w:rsid w:val="003E40AA"/>
    <w:rsid w:val="003E4F1E"/>
    <w:rsid w:val="003E6FE5"/>
    <w:rsid w:val="003E7B14"/>
    <w:rsid w:val="003E7C40"/>
    <w:rsid w:val="003F01E4"/>
    <w:rsid w:val="003F06B7"/>
    <w:rsid w:val="003F07E0"/>
    <w:rsid w:val="003F104A"/>
    <w:rsid w:val="003F473D"/>
    <w:rsid w:val="003F5947"/>
    <w:rsid w:val="003F7683"/>
    <w:rsid w:val="003F7F4E"/>
    <w:rsid w:val="004017CF"/>
    <w:rsid w:val="004024A5"/>
    <w:rsid w:val="00404D31"/>
    <w:rsid w:val="0040518D"/>
    <w:rsid w:val="0040659E"/>
    <w:rsid w:val="004067CE"/>
    <w:rsid w:val="00406890"/>
    <w:rsid w:val="00407257"/>
    <w:rsid w:val="00407689"/>
    <w:rsid w:val="0040779B"/>
    <w:rsid w:val="004109FF"/>
    <w:rsid w:val="0041149D"/>
    <w:rsid w:val="00411785"/>
    <w:rsid w:val="00411BF5"/>
    <w:rsid w:val="00412300"/>
    <w:rsid w:val="00412E75"/>
    <w:rsid w:val="00413123"/>
    <w:rsid w:val="004133AF"/>
    <w:rsid w:val="00414356"/>
    <w:rsid w:val="00414E73"/>
    <w:rsid w:val="00415123"/>
    <w:rsid w:val="004156DB"/>
    <w:rsid w:val="00415C36"/>
    <w:rsid w:val="004162CA"/>
    <w:rsid w:val="00416693"/>
    <w:rsid w:val="004178E4"/>
    <w:rsid w:val="00417E77"/>
    <w:rsid w:val="00420373"/>
    <w:rsid w:val="00420F4B"/>
    <w:rsid w:val="004212D3"/>
    <w:rsid w:val="0042207C"/>
    <w:rsid w:val="0042231C"/>
    <w:rsid w:val="00422559"/>
    <w:rsid w:val="0042300C"/>
    <w:rsid w:val="004237BE"/>
    <w:rsid w:val="00423BA3"/>
    <w:rsid w:val="004263B5"/>
    <w:rsid w:val="004265E1"/>
    <w:rsid w:val="00426E08"/>
    <w:rsid w:val="004278FE"/>
    <w:rsid w:val="004314B6"/>
    <w:rsid w:val="004316E3"/>
    <w:rsid w:val="00431A6C"/>
    <w:rsid w:val="004320C2"/>
    <w:rsid w:val="00433ACB"/>
    <w:rsid w:val="004343DB"/>
    <w:rsid w:val="004361A9"/>
    <w:rsid w:val="00436677"/>
    <w:rsid w:val="004417AA"/>
    <w:rsid w:val="00441C22"/>
    <w:rsid w:val="0044228C"/>
    <w:rsid w:val="00444193"/>
    <w:rsid w:val="00445858"/>
    <w:rsid w:val="00445EE2"/>
    <w:rsid w:val="004476D8"/>
    <w:rsid w:val="00450825"/>
    <w:rsid w:val="004509B0"/>
    <w:rsid w:val="00451651"/>
    <w:rsid w:val="00451D45"/>
    <w:rsid w:val="00452177"/>
    <w:rsid w:val="00453D23"/>
    <w:rsid w:val="00454618"/>
    <w:rsid w:val="00456E74"/>
    <w:rsid w:val="00460751"/>
    <w:rsid w:val="004611E9"/>
    <w:rsid w:val="0046200C"/>
    <w:rsid w:val="0046586D"/>
    <w:rsid w:val="00465F76"/>
    <w:rsid w:val="00467377"/>
    <w:rsid w:val="00470391"/>
    <w:rsid w:val="004709C3"/>
    <w:rsid w:val="00470AB3"/>
    <w:rsid w:val="00470BC3"/>
    <w:rsid w:val="004713C8"/>
    <w:rsid w:val="004721CE"/>
    <w:rsid w:val="004725A6"/>
    <w:rsid w:val="00472C59"/>
    <w:rsid w:val="00472EB7"/>
    <w:rsid w:val="00473912"/>
    <w:rsid w:val="00475498"/>
    <w:rsid w:val="00477079"/>
    <w:rsid w:val="00481100"/>
    <w:rsid w:val="00481F82"/>
    <w:rsid w:val="0048259B"/>
    <w:rsid w:val="00482E63"/>
    <w:rsid w:val="004847FE"/>
    <w:rsid w:val="0048590A"/>
    <w:rsid w:val="00485994"/>
    <w:rsid w:val="00487A4D"/>
    <w:rsid w:val="00492343"/>
    <w:rsid w:val="00494114"/>
    <w:rsid w:val="00494C59"/>
    <w:rsid w:val="0049658C"/>
    <w:rsid w:val="004965E1"/>
    <w:rsid w:val="00496975"/>
    <w:rsid w:val="004970B8"/>
    <w:rsid w:val="004A1C50"/>
    <w:rsid w:val="004A1DA2"/>
    <w:rsid w:val="004A1F6D"/>
    <w:rsid w:val="004A286E"/>
    <w:rsid w:val="004A4295"/>
    <w:rsid w:val="004A43CD"/>
    <w:rsid w:val="004A78DF"/>
    <w:rsid w:val="004B01D9"/>
    <w:rsid w:val="004B0B44"/>
    <w:rsid w:val="004B24EE"/>
    <w:rsid w:val="004B43CA"/>
    <w:rsid w:val="004B4479"/>
    <w:rsid w:val="004B456E"/>
    <w:rsid w:val="004B641C"/>
    <w:rsid w:val="004B70D7"/>
    <w:rsid w:val="004B7FB5"/>
    <w:rsid w:val="004C059A"/>
    <w:rsid w:val="004C13AB"/>
    <w:rsid w:val="004C1D9B"/>
    <w:rsid w:val="004C2934"/>
    <w:rsid w:val="004C2F40"/>
    <w:rsid w:val="004C44F1"/>
    <w:rsid w:val="004C4666"/>
    <w:rsid w:val="004C4B33"/>
    <w:rsid w:val="004C6A4B"/>
    <w:rsid w:val="004C6BA2"/>
    <w:rsid w:val="004C7151"/>
    <w:rsid w:val="004C7931"/>
    <w:rsid w:val="004D046C"/>
    <w:rsid w:val="004D0D07"/>
    <w:rsid w:val="004D0F91"/>
    <w:rsid w:val="004D115E"/>
    <w:rsid w:val="004D179E"/>
    <w:rsid w:val="004D2204"/>
    <w:rsid w:val="004D357B"/>
    <w:rsid w:val="004D4BCC"/>
    <w:rsid w:val="004D5BCE"/>
    <w:rsid w:val="004D604A"/>
    <w:rsid w:val="004D6EFB"/>
    <w:rsid w:val="004D7186"/>
    <w:rsid w:val="004D750E"/>
    <w:rsid w:val="004D7BB2"/>
    <w:rsid w:val="004D7F4D"/>
    <w:rsid w:val="004E00F7"/>
    <w:rsid w:val="004E01C4"/>
    <w:rsid w:val="004E0C04"/>
    <w:rsid w:val="004E377D"/>
    <w:rsid w:val="004E540F"/>
    <w:rsid w:val="004E727A"/>
    <w:rsid w:val="004F0BB9"/>
    <w:rsid w:val="004F2D54"/>
    <w:rsid w:val="004F4F79"/>
    <w:rsid w:val="004F5A83"/>
    <w:rsid w:val="004F60E8"/>
    <w:rsid w:val="005028A0"/>
    <w:rsid w:val="00502D8F"/>
    <w:rsid w:val="00503371"/>
    <w:rsid w:val="00510E59"/>
    <w:rsid w:val="00510EFF"/>
    <w:rsid w:val="00510F93"/>
    <w:rsid w:val="00511595"/>
    <w:rsid w:val="00512E10"/>
    <w:rsid w:val="00513D17"/>
    <w:rsid w:val="00515890"/>
    <w:rsid w:val="005159CF"/>
    <w:rsid w:val="00516A14"/>
    <w:rsid w:val="00516E77"/>
    <w:rsid w:val="00516E7C"/>
    <w:rsid w:val="00517BDC"/>
    <w:rsid w:val="00517C78"/>
    <w:rsid w:val="00521D32"/>
    <w:rsid w:val="005229EB"/>
    <w:rsid w:val="00524FDB"/>
    <w:rsid w:val="00526026"/>
    <w:rsid w:val="005262D9"/>
    <w:rsid w:val="0052700B"/>
    <w:rsid w:val="00532813"/>
    <w:rsid w:val="005332CD"/>
    <w:rsid w:val="0053341C"/>
    <w:rsid w:val="005334EA"/>
    <w:rsid w:val="00535040"/>
    <w:rsid w:val="005363BC"/>
    <w:rsid w:val="00536694"/>
    <w:rsid w:val="00536824"/>
    <w:rsid w:val="0053760D"/>
    <w:rsid w:val="00540FEC"/>
    <w:rsid w:val="0054118E"/>
    <w:rsid w:val="00542403"/>
    <w:rsid w:val="005444D1"/>
    <w:rsid w:val="00544B75"/>
    <w:rsid w:val="00544F4B"/>
    <w:rsid w:val="00544F89"/>
    <w:rsid w:val="0054617E"/>
    <w:rsid w:val="00550EA3"/>
    <w:rsid w:val="00550F91"/>
    <w:rsid w:val="00552521"/>
    <w:rsid w:val="00552BD1"/>
    <w:rsid w:val="00552C89"/>
    <w:rsid w:val="0055335E"/>
    <w:rsid w:val="00553E29"/>
    <w:rsid w:val="00554FB1"/>
    <w:rsid w:val="0055564D"/>
    <w:rsid w:val="0055680B"/>
    <w:rsid w:val="00557D84"/>
    <w:rsid w:val="00560333"/>
    <w:rsid w:val="005606C4"/>
    <w:rsid w:val="0056205E"/>
    <w:rsid w:val="005650FF"/>
    <w:rsid w:val="0056666A"/>
    <w:rsid w:val="00566DCB"/>
    <w:rsid w:val="0056735C"/>
    <w:rsid w:val="00567418"/>
    <w:rsid w:val="005719B2"/>
    <w:rsid w:val="0057269E"/>
    <w:rsid w:val="005734DE"/>
    <w:rsid w:val="005759CB"/>
    <w:rsid w:val="005760DC"/>
    <w:rsid w:val="0057657F"/>
    <w:rsid w:val="00576856"/>
    <w:rsid w:val="005770B9"/>
    <w:rsid w:val="00577449"/>
    <w:rsid w:val="00577F1A"/>
    <w:rsid w:val="00580D34"/>
    <w:rsid w:val="00580DA7"/>
    <w:rsid w:val="00581749"/>
    <w:rsid w:val="00582236"/>
    <w:rsid w:val="00584809"/>
    <w:rsid w:val="00587B2C"/>
    <w:rsid w:val="00591005"/>
    <w:rsid w:val="0059254A"/>
    <w:rsid w:val="00593608"/>
    <w:rsid w:val="00594A76"/>
    <w:rsid w:val="00594EB7"/>
    <w:rsid w:val="00595093"/>
    <w:rsid w:val="00596211"/>
    <w:rsid w:val="0059736E"/>
    <w:rsid w:val="005A1E63"/>
    <w:rsid w:val="005A405E"/>
    <w:rsid w:val="005A40C8"/>
    <w:rsid w:val="005A41F5"/>
    <w:rsid w:val="005A485C"/>
    <w:rsid w:val="005A48AD"/>
    <w:rsid w:val="005A4BD1"/>
    <w:rsid w:val="005A4CE1"/>
    <w:rsid w:val="005A51F2"/>
    <w:rsid w:val="005A59DD"/>
    <w:rsid w:val="005A6E3F"/>
    <w:rsid w:val="005A7F46"/>
    <w:rsid w:val="005B003D"/>
    <w:rsid w:val="005B004E"/>
    <w:rsid w:val="005B3C71"/>
    <w:rsid w:val="005B50FF"/>
    <w:rsid w:val="005B654B"/>
    <w:rsid w:val="005B6760"/>
    <w:rsid w:val="005C19F7"/>
    <w:rsid w:val="005C1A55"/>
    <w:rsid w:val="005C43D5"/>
    <w:rsid w:val="005C6357"/>
    <w:rsid w:val="005C6A67"/>
    <w:rsid w:val="005C7BDD"/>
    <w:rsid w:val="005C7ED5"/>
    <w:rsid w:val="005D07C8"/>
    <w:rsid w:val="005D12F7"/>
    <w:rsid w:val="005D2F56"/>
    <w:rsid w:val="005D3152"/>
    <w:rsid w:val="005D3267"/>
    <w:rsid w:val="005D3A60"/>
    <w:rsid w:val="005D43FA"/>
    <w:rsid w:val="005D4977"/>
    <w:rsid w:val="005D54EE"/>
    <w:rsid w:val="005D768F"/>
    <w:rsid w:val="005D7A40"/>
    <w:rsid w:val="005E0455"/>
    <w:rsid w:val="005E092B"/>
    <w:rsid w:val="005E1612"/>
    <w:rsid w:val="005E196B"/>
    <w:rsid w:val="005E2B1F"/>
    <w:rsid w:val="005E3065"/>
    <w:rsid w:val="005E51BD"/>
    <w:rsid w:val="005E588E"/>
    <w:rsid w:val="005E6704"/>
    <w:rsid w:val="005F0275"/>
    <w:rsid w:val="005F05F3"/>
    <w:rsid w:val="005F17F6"/>
    <w:rsid w:val="005F1A32"/>
    <w:rsid w:val="005F1D0A"/>
    <w:rsid w:val="005F2618"/>
    <w:rsid w:val="005F688E"/>
    <w:rsid w:val="005F7076"/>
    <w:rsid w:val="00600C30"/>
    <w:rsid w:val="00603BD3"/>
    <w:rsid w:val="0060488C"/>
    <w:rsid w:val="006070EB"/>
    <w:rsid w:val="00610D59"/>
    <w:rsid w:val="00611AE3"/>
    <w:rsid w:val="00612A09"/>
    <w:rsid w:val="00612E6D"/>
    <w:rsid w:val="00614B50"/>
    <w:rsid w:val="0061550A"/>
    <w:rsid w:val="00616CDF"/>
    <w:rsid w:val="0061778A"/>
    <w:rsid w:val="00620277"/>
    <w:rsid w:val="00621482"/>
    <w:rsid w:val="00623311"/>
    <w:rsid w:val="00624E6B"/>
    <w:rsid w:val="006252C3"/>
    <w:rsid w:val="00625340"/>
    <w:rsid w:val="00626545"/>
    <w:rsid w:val="00626A78"/>
    <w:rsid w:val="00626B77"/>
    <w:rsid w:val="00627D68"/>
    <w:rsid w:val="00632EEB"/>
    <w:rsid w:val="00633B00"/>
    <w:rsid w:val="00633D6D"/>
    <w:rsid w:val="006344D0"/>
    <w:rsid w:val="0063463F"/>
    <w:rsid w:val="0063477E"/>
    <w:rsid w:val="00634A93"/>
    <w:rsid w:val="00634F65"/>
    <w:rsid w:val="006354F2"/>
    <w:rsid w:val="006357B8"/>
    <w:rsid w:val="00635EAE"/>
    <w:rsid w:val="006364D8"/>
    <w:rsid w:val="00640DC2"/>
    <w:rsid w:val="00641F15"/>
    <w:rsid w:val="00642947"/>
    <w:rsid w:val="00642CFF"/>
    <w:rsid w:val="006433A2"/>
    <w:rsid w:val="00645717"/>
    <w:rsid w:val="00646D6B"/>
    <w:rsid w:val="006475D2"/>
    <w:rsid w:val="006476B2"/>
    <w:rsid w:val="0064777B"/>
    <w:rsid w:val="0065025E"/>
    <w:rsid w:val="00651389"/>
    <w:rsid w:val="00652285"/>
    <w:rsid w:val="0065312C"/>
    <w:rsid w:val="00653496"/>
    <w:rsid w:val="006569E2"/>
    <w:rsid w:val="00656D66"/>
    <w:rsid w:val="006572DA"/>
    <w:rsid w:val="006623C5"/>
    <w:rsid w:val="006623FB"/>
    <w:rsid w:val="00663C28"/>
    <w:rsid w:val="00663DBC"/>
    <w:rsid w:val="006644F4"/>
    <w:rsid w:val="0066505D"/>
    <w:rsid w:val="006662BC"/>
    <w:rsid w:val="0066790C"/>
    <w:rsid w:val="00667C5B"/>
    <w:rsid w:val="00672059"/>
    <w:rsid w:val="006727AF"/>
    <w:rsid w:val="00672E2F"/>
    <w:rsid w:val="0067314A"/>
    <w:rsid w:val="0067380F"/>
    <w:rsid w:val="00677176"/>
    <w:rsid w:val="00677233"/>
    <w:rsid w:val="00677F3B"/>
    <w:rsid w:val="0068050D"/>
    <w:rsid w:val="0068148D"/>
    <w:rsid w:val="00682374"/>
    <w:rsid w:val="0068251C"/>
    <w:rsid w:val="00682C7E"/>
    <w:rsid w:val="00683ACD"/>
    <w:rsid w:val="00683EB1"/>
    <w:rsid w:val="00683F55"/>
    <w:rsid w:val="006854A5"/>
    <w:rsid w:val="006857FF"/>
    <w:rsid w:val="00685E04"/>
    <w:rsid w:val="00686C13"/>
    <w:rsid w:val="006910D8"/>
    <w:rsid w:val="00691DB5"/>
    <w:rsid w:val="006922F6"/>
    <w:rsid w:val="0069263F"/>
    <w:rsid w:val="00692E53"/>
    <w:rsid w:val="00692E76"/>
    <w:rsid w:val="00694212"/>
    <w:rsid w:val="00694B03"/>
    <w:rsid w:val="00696837"/>
    <w:rsid w:val="00697009"/>
    <w:rsid w:val="006A05AB"/>
    <w:rsid w:val="006A089E"/>
    <w:rsid w:val="006A0991"/>
    <w:rsid w:val="006A250D"/>
    <w:rsid w:val="006A5C97"/>
    <w:rsid w:val="006B0621"/>
    <w:rsid w:val="006B19B5"/>
    <w:rsid w:val="006B2783"/>
    <w:rsid w:val="006B2828"/>
    <w:rsid w:val="006B415B"/>
    <w:rsid w:val="006B6FF9"/>
    <w:rsid w:val="006B7593"/>
    <w:rsid w:val="006C0BD4"/>
    <w:rsid w:val="006C0CD4"/>
    <w:rsid w:val="006C0E9D"/>
    <w:rsid w:val="006C2F58"/>
    <w:rsid w:val="006C2F73"/>
    <w:rsid w:val="006C3C83"/>
    <w:rsid w:val="006C3C89"/>
    <w:rsid w:val="006C66BE"/>
    <w:rsid w:val="006C757E"/>
    <w:rsid w:val="006C7BAD"/>
    <w:rsid w:val="006D24C7"/>
    <w:rsid w:val="006D293E"/>
    <w:rsid w:val="006D2B26"/>
    <w:rsid w:val="006D3A51"/>
    <w:rsid w:val="006D55AB"/>
    <w:rsid w:val="006D5B81"/>
    <w:rsid w:val="006D5FD9"/>
    <w:rsid w:val="006D6C39"/>
    <w:rsid w:val="006E02AC"/>
    <w:rsid w:val="006E175B"/>
    <w:rsid w:val="006E2A4E"/>
    <w:rsid w:val="006E2FCC"/>
    <w:rsid w:val="006E30FF"/>
    <w:rsid w:val="006E4019"/>
    <w:rsid w:val="006E6448"/>
    <w:rsid w:val="006E675B"/>
    <w:rsid w:val="006E7388"/>
    <w:rsid w:val="006E7FAF"/>
    <w:rsid w:val="006F1A08"/>
    <w:rsid w:val="006F1F09"/>
    <w:rsid w:val="006F4529"/>
    <w:rsid w:val="006F4A6E"/>
    <w:rsid w:val="006F52E9"/>
    <w:rsid w:val="006F647D"/>
    <w:rsid w:val="006F6E22"/>
    <w:rsid w:val="006F6EB7"/>
    <w:rsid w:val="006F7031"/>
    <w:rsid w:val="006F78AD"/>
    <w:rsid w:val="00701404"/>
    <w:rsid w:val="00701996"/>
    <w:rsid w:val="00701E76"/>
    <w:rsid w:val="007048D7"/>
    <w:rsid w:val="007063C9"/>
    <w:rsid w:val="00706504"/>
    <w:rsid w:val="007067F9"/>
    <w:rsid w:val="00710BD4"/>
    <w:rsid w:val="00714019"/>
    <w:rsid w:val="0071536F"/>
    <w:rsid w:val="00717890"/>
    <w:rsid w:val="00721C37"/>
    <w:rsid w:val="00722C74"/>
    <w:rsid w:val="00724DB6"/>
    <w:rsid w:val="00725852"/>
    <w:rsid w:val="00725A49"/>
    <w:rsid w:val="00725BC6"/>
    <w:rsid w:val="00726D1A"/>
    <w:rsid w:val="00727FEC"/>
    <w:rsid w:val="00730031"/>
    <w:rsid w:val="00730AC4"/>
    <w:rsid w:val="0073158E"/>
    <w:rsid w:val="0073259D"/>
    <w:rsid w:val="007327DA"/>
    <w:rsid w:val="00736405"/>
    <w:rsid w:val="00736667"/>
    <w:rsid w:val="00737757"/>
    <w:rsid w:val="007411F5"/>
    <w:rsid w:val="00742080"/>
    <w:rsid w:val="00742221"/>
    <w:rsid w:val="00742A67"/>
    <w:rsid w:val="00742B50"/>
    <w:rsid w:val="00743D6F"/>
    <w:rsid w:val="00744CEE"/>
    <w:rsid w:val="00745B00"/>
    <w:rsid w:val="0074740B"/>
    <w:rsid w:val="007507B9"/>
    <w:rsid w:val="00754583"/>
    <w:rsid w:val="00755039"/>
    <w:rsid w:val="00755C3F"/>
    <w:rsid w:val="007561CF"/>
    <w:rsid w:val="007570FB"/>
    <w:rsid w:val="007571BD"/>
    <w:rsid w:val="0075795A"/>
    <w:rsid w:val="0075799E"/>
    <w:rsid w:val="00761A3E"/>
    <w:rsid w:val="00762BD9"/>
    <w:rsid w:val="007635D8"/>
    <w:rsid w:val="0076446F"/>
    <w:rsid w:val="00764940"/>
    <w:rsid w:val="007656A2"/>
    <w:rsid w:val="007660B8"/>
    <w:rsid w:val="007672DF"/>
    <w:rsid w:val="007676B1"/>
    <w:rsid w:val="007677FC"/>
    <w:rsid w:val="007725D3"/>
    <w:rsid w:val="007728A2"/>
    <w:rsid w:val="007732CF"/>
    <w:rsid w:val="007735D9"/>
    <w:rsid w:val="00773B18"/>
    <w:rsid w:val="0077432A"/>
    <w:rsid w:val="00774559"/>
    <w:rsid w:val="00775005"/>
    <w:rsid w:val="00775C36"/>
    <w:rsid w:val="00775DD1"/>
    <w:rsid w:val="00780382"/>
    <w:rsid w:val="0078101D"/>
    <w:rsid w:val="00781976"/>
    <w:rsid w:val="00785B23"/>
    <w:rsid w:val="00786262"/>
    <w:rsid w:val="00786279"/>
    <w:rsid w:val="007873FD"/>
    <w:rsid w:val="00787D47"/>
    <w:rsid w:val="00787ECA"/>
    <w:rsid w:val="007900C1"/>
    <w:rsid w:val="007910B7"/>
    <w:rsid w:val="007921FE"/>
    <w:rsid w:val="007929D8"/>
    <w:rsid w:val="00794053"/>
    <w:rsid w:val="00794531"/>
    <w:rsid w:val="00794B73"/>
    <w:rsid w:val="00796B6C"/>
    <w:rsid w:val="00797C55"/>
    <w:rsid w:val="007A0F00"/>
    <w:rsid w:val="007A1689"/>
    <w:rsid w:val="007A16EC"/>
    <w:rsid w:val="007A1BA3"/>
    <w:rsid w:val="007A2102"/>
    <w:rsid w:val="007A27D1"/>
    <w:rsid w:val="007A304E"/>
    <w:rsid w:val="007A46AA"/>
    <w:rsid w:val="007A57DC"/>
    <w:rsid w:val="007A5DE8"/>
    <w:rsid w:val="007A71B2"/>
    <w:rsid w:val="007B1CDC"/>
    <w:rsid w:val="007B225D"/>
    <w:rsid w:val="007B49AD"/>
    <w:rsid w:val="007B4A8B"/>
    <w:rsid w:val="007B5D89"/>
    <w:rsid w:val="007B6052"/>
    <w:rsid w:val="007B6054"/>
    <w:rsid w:val="007B7447"/>
    <w:rsid w:val="007C2CEA"/>
    <w:rsid w:val="007C40C2"/>
    <w:rsid w:val="007C4A93"/>
    <w:rsid w:val="007C555A"/>
    <w:rsid w:val="007C6017"/>
    <w:rsid w:val="007C654E"/>
    <w:rsid w:val="007D2048"/>
    <w:rsid w:val="007D2259"/>
    <w:rsid w:val="007D4557"/>
    <w:rsid w:val="007D4B9D"/>
    <w:rsid w:val="007D5517"/>
    <w:rsid w:val="007D5A47"/>
    <w:rsid w:val="007D5FB4"/>
    <w:rsid w:val="007D61D2"/>
    <w:rsid w:val="007E30FF"/>
    <w:rsid w:val="007E387E"/>
    <w:rsid w:val="007E5807"/>
    <w:rsid w:val="007E6D6D"/>
    <w:rsid w:val="007E76C5"/>
    <w:rsid w:val="007F017B"/>
    <w:rsid w:val="007F0EB2"/>
    <w:rsid w:val="007F3002"/>
    <w:rsid w:val="007F3684"/>
    <w:rsid w:val="007F464F"/>
    <w:rsid w:val="007F4DA8"/>
    <w:rsid w:val="007F538A"/>
    <w:rsid w:val="007F768F"/>
    <w:rsid w:val="007F7CC5"/>
    <w:rsid w:val="007F7E45"/>
    <w:rsid w:val="0080055F"/>
    <w:rsid w:val="00800E6E"/>
    <w:rsid w:val="00803F41"/>
    <w:rsid w:val="0080488E"/>
    <w:rsid w:val="00804E91"/>
    <w:rsid w:val="008053ED"/>
    <w:rsid w:val="00806967"/>
    <w:rsid w:val="00807CDD"/>
    <w:rsid w:val="00810443"/>
    <w:rsid w:val="00811BC2"/>
    <w:rsid w:val="008134CD"/>
    <w:rsid w:val="00815451"/>
    <w:rsid w:val="00816550"/>
    <w:rsid w:val="0081711F"/>
    <w:rsid w:val="0082062B"/>
    <w:rsid w:val="00820EBE"/>
    <w:rsid w:val="00820ECB"/>
    <w:rsid w:val="008229F5"/>
    <w:rsid w:val="008235DA"/>
    <w:rsid w:val="00823975"/>
    <w:rsid w:val="008277BC"/>
    <w:rsid w:val="00831573"/>
    <w:rsid w:val="00831832"/>
    <w:rsid w:val="00831FD1"/>
    <w:rsid w:val="0083300B"/>
    <w:rsid w:val="00834D20"/>
    <w:rsid w:val="008352B9"/>
    <w:rsid w:val="00835682"/>
    <w:rsid w:val="00835FC1"/>
    <w:rsid w:val="00837641"/>
    <w:rsid w:val="00837770"/>
    <w:rsid w:val="00840589"/>
    <w:rsid w:val="00842290"/>
    <w:rsid w:val="00842FBA"/>
    <w:rsid w:val="00843E3D"/>
    <w:rsid w:val="0084459E"/>
    <w:rsid w:val="008449EB"/>
    <w:rsid w:val="00844A98"/>
    <w:rsid w:val="0084599E"/>
    <w:rsid w:val="00850E77"/>
    <w:rsid w:val="00852255"/>
    <w:rsid w:val="008540D2"/>
    <w:rsid w:val="0085561A"/>
    <w:rsid w:val="00855EB7"/>
    <w:rsid w:val="00855F9C"/>
    <w:rsid w:val="00856864"/>
    <w:rsid w:val="00860A79"/>
    <w:rsid w:val="00860EEC"/>
    <w:rsid w:val="008633BC"/>
    <w:rsid w:val="0086401A"/>
    <w:rsid w:val="008645FD"/>
    <w:rsid w:val="00865A73"/>
    <w:rsid w:val="0087066C"/>
    <w:rsid w:val="0087157A"/>
    <w:rsid w:val="008732EE"/>
    <w:rsid w:val="008738FC"/>
    <w:rsid w:val="00873E16"/>
    <w:rsid w:val="00874023"/>
    <w:rsid w:val="0087477F"/>
    <w:rsid w:val="00874CC9"/>
    <w:rsid w:val="00874FEF"/>
    <w:rsid w:val="00875A98"/>
    <w:rsid w:val="00875E46"/>
    <w:rsid w:val="008772FE"/>
    <w:rsid w:val="00882033"/>
    <w:rsid w:val="008831E0"/>
    <w:rsid w:val="008832EC"/>
    <w:rsid w:val="008834FA"/>
    <w:rsid w:val="00884CD7"/>
    <w:rsid w:val="00887B33"/>
    <w:rsid w:val="00887CE5"/>
    <w:rsid w:val="0089085A"/>
    <w:rsid w:val="00890C4D"/>
    <w:rsid w:val="0089203C"/>
    <w:rsid w:val="008923B9"/>
    <w:rsid w:val="0089360E"/>
    <w:rsid w:val="0089576D"/>
    <w:rsid w:val="00895850"/>
    <w:rsid w:val="00895BFD"/>
    <w:rsid w:val="008962C5"/>
    <w:rsid w:val="00897220"/>
    <w:rsid w:val="008A19C8"/>
    <w:rsid w:val="008A1B02"/>
    <w:rsid w:val="008A387C"/>
    <w:rsid w:val="008A3970"/>
    <w:rsid w:val="008A4677"/>
    <w:rsid w:val="008A4EBD"/>
    <w:rsid w:val="008B0083"/>
    <w:rsid w:val="008B2C82"/>
    <w:rsid w:val="008B48C7"/>
    <w:rsid w:val="008B4BCF"/>
    <w:rsid w:val="008B6352"/>
    <w:rsid w:val="008B6AC6"/>
    <w:rsid w:val="008B78F0"/>
    <w:rsid w:val="008B7A0E"/>
    <w:rsid w:val="008C006C"/>
    <w:rsid w:val="008C01E7"/>
    <w:rsid w:val="008C3862"/>
    <w:rsid w:val="008C45DF"/>
    <w:rsid w:val="008C5B55"/>
    <w:rsid w:val="008C6DCC"/>
    <w:rsid w:val="008C7097"/>
    <w:rsid w:val="008C794D"/>
    <w:rsid w:val="008C7BA7"/>
    <w:rsid w:val="008D39CD"/>
    <w:rsid w:val="008D3AEE"/>
    <w:rsid w:val="008D6D8B"/>
    <w:rsid w:val="008D6E46"/>
    <w:rsid w:val="008E070E"/>
    <w:rsid w:val="008E0E48"/>
    <w:rsid w:val="008E3D4F"/>
    <w:rsid w:val="008E5D69"/>
    <w:rsid w:val="008E61D5"/>
    <w:rsid w:val="008E762F"/>
    <w:rsid w:val="008F22A8"/>
    <w:rsid w:val="008F3830"/>
    <w:rsid w:val="008F5CE8"/>
    <w:rsid w:val="008F60E8"/>
    <w:rsid w:val="008F61AC"/>
    <w:rsid w:val="008F6220"/>
    <w:rsid w:val="008F6FBB"/>
    <w:rsid w:val="008F6FFF"/>
    <w:rsid w:val="008F7BB5"/>
    <w:rsid w:val="008F7DB1"/>
    <w:rsid w:val="009021A3"/>
    <w:rsid w:val="0090361F"/>
    <w:rsid w:val="00904899"/>
    <w:rsid w:val="00904AC2"/>
    <w:rsid w:val="00907C3E"/>
    <w:rsid w:val="0091001A"/>
    <w:rsid w:val="009112C5"/>
    <w:rsid w:val="00911C36"/>
    <w:rsid w:val="0091221A"/>
    <w:rsid w:val="009129CA"/>
    <w:rsid w:val="009133B8"/>
    <w:rsid w:val="00913999"/>
    <w:rsid w:val="009148D6"/>
    <w:rsid w:val="00917664"/>
    <w:rsid w:val="009217DE"/>
    <w:rsid w:val="00921A8D"/>
    <w:rsid w:val="009229BB"/>
    <w:rsid w:val="00923BC1"/>
    <w:rsid w:val="00923C93"/>
    <w:rsid w:val="00923CC1"/>
    <w:rsid w:val="00923F5C"/>
    <w:rsid w:val="0092514E"/>
    <w:rsid w:val="00926701"/>
    <w:rsid w:val="009269C8"/>
    <w:rsid w:val="00927110"/>
    <w:rsid w:val="00927B5F"/>
    <w:rsid w:val="0093087C"/>
    <w:rsid w:val="00931461"/>
    <w:rsid w:val="00931AB9"/>
    <w:rsid w:val="009321EC"/>
    <w:rsid w:val="00933110"/>
    <w:rsid w:val="009336E6"/>
    <w:rsid w:val="0093554B"/>
    <w:rsid w:val="00936951"/>
    <w:rsid w:val="00936ECA"/>
    <w:rsid w:val="00937DDC"/>
    <w:rsid w:val="00940CD8"/>
    <w:rsid w:val="009418F3"/>
    <w:rsid w:val="00942447"/>
    <w:rsid w:val="009426B8"/>
    <w:rsid w:val="00943C48"/>
    <w:rsid w:val="00944E57"/>
    <w:rsid w:val="0094543C"/>
    <w:rsid w:val="00947C98"/>
    <w:rsid w:val="0095005D"/>
    <w:rsid w:val="00951228"/>
    <w:rsid w:val="00952700"/>
    <w:rsid w:val="00952D17"/>
    <w:rsid w:val="00952E10"/>
    <w:rsid w:val="00955742"/>
    <w:rsid w:val="009559E0"/>
    <w:rsid w:val="00956725"/>
    <w:rsid w:val="00956785"/>
    <w:rsid w:val="00957280"/>
    <w:rsid w:val="0095791A"/>
    <w:rsid w:val="00957A30"/>
    <w:rsid w:val="009600FC"/>
    <w:rsid w:val="00960219"/>
    <w:rsid w:val="009614C8"/>
    <w:rsid w:val="0096184C"/>
    <w:rsid w:val="00962182"/>
    <w:rsid w:val="00962271"/>
    <w:rsid w:val="009629F3"/>
    <w:rsid w:val="00962A98"/>
    <w:rsid w:val="0096379B"/>
    <w:rsid w:val="009669A9"/>
    <w:rsid w:val="00966E98"/>
    <w:rsid w:val="0096785D"/>
    <w:rsid w:val="00970211"/>
    <w:rsid w:val="00970E4F"/>
    <w:rsid w:val="00971AF4"/>
    <w:rsid w:val="0098012E"/>
    <w:rsid w:val="0098109C"/>
    <w:rsid w:val="0098566A"/>
    <w:rsid w:val="009876F8"/>
    <w:rsid w:val="00987BE9"/>
    <w:rsid w:val="00987C80"/>
    <w:rsid w:val="0099069D"/>
    <w:rsid w:val="00990BB0"/>
    <w:rsid w:val="00991452"/>
    <w:rsid w:val="00991E33"/>
    <w:rsid w:val="00993AAB"/>
    <w:rsid w:val="00994B97"/>
    <w:rsid w:val="00994DBE"/>
    <w:rsid w:val="00996603"/>
    <w:rsid w:val="00997253"/>
    <w:rsid w:val="00997DCE"/>
    <w:rsid w:val="009A0A2F"/>
    <w:rsid w:val="009A233D"/>
    <w:rsid w:val="009A2668"/>
    <w:rsid w:val="009A2D4C"/>
    <w:rsid w:val="009A34D1"/>
    <w:rsid w:val="009A3DBE"/>
    <w:rsid w:val="009A4760"/>
    <w:rsid w:val="009A5305"/>
    <w:rsid w:val="009A56BA"/>
    <w:rsid w:val="009A619E"/>
    <w:rsid w:val="009A682F"/>
    <w:rsid w:val="009A68FD"/>
    <w:rsid w:val="009A76FB"/>
    <w:rsid w:val="009A7D13"/>
    <w:rsid w:val="009B08FF"/>
    <w:rsid w:val="009B1D30"/>
    <w:rsid w:val="009B280A"/>
    <w:rsid w:val="009B2A39"/>
    <w:rsid w:val="009B3212"/>
    <w:rsid w:val="009B3F10"/>
    <w:rsid w:val="009B56B5"/>
    <w:rsid w:val="009B5E26"/>
    <w:rsid w:val="009B5E5C"/>
    <w:rsid w:val="009B5EC4"/>
    <w:rsid w:val="009B6A9E"/>
    <w:rsid w:val="009B6EC5"/>
    <w:rsid w:val="009B74C6"/>
    <w:rsid w:val="009C14A8"/>
    <w:rsid w:val="009C17E5"/>
    <w:rsid w:val="009C47A4"/>
    <w:rsid w:val="009C4CB5"/>
    <w:rsid w:val="009C590F"/>
    <w:rsid w:val="009C594B"/>
    <w:rsid w:val="009D1678"/>
    <w:rsid w:val="009D1BC1"/>
    <w:rsid w:val="009D29BA"/>
    <w:rsid w:val="009D48B8"/>
    <w:rsid w:val="009D4CA8"/>
    <w:rsid w:val="009D4EB8"/>
    <w:rsid w:val="009D79B2"/>
    <w:rsid w:val="009D7EAD"/>
    <w:rsid w:val="009E095F"/>
    <w:rsid w:val="009E1149"/>
    <w:rsid w:val="009E1219"/>
    <w:rsid w:val="009E12C2"/>
    <w:rsid w:val="009E1B45"/>
    <w:rsid w:val="009E1D0F"/>
    <w:rsid w:val="009E55D8"/>
    <w:rsid w:val="009E5B88"/>
    <w:rsid w:val="009E5EA0"/>
    <w:rsid w:val="009E6AC8"/>
    <w:rsid w:val="009F0580"/>
    <w:rsid w:val="009F0A9C"/>
    <w:rsid w:val="009F0C65"/>
    <w:rsid w:val="009F1822"/>
    <w:rsid w:val="009F197A"/>
    <w:rsid w:val="009F3AE5"/>
    <w:rsid w:val="009F58D9"/>
    <w:rsid w:val="009F5C6D"/>
    <w:rsid w:val="009F618D"/>
    <w:rsid w:val="009F6AC8"/>
    <w:rsid w:val="009F7871"/>
    <w:rsid w:val="00A0045B"/>
    <w:rsid w:val="00A01A05"/>
    <w:rsid w:val="00A01DC4"/>
    <w:rsid w:val="00A02066"/>
    <w:rsid w:val="00A02C31"/>
    <w:rsid w:val="00A03FF2"/>
    <w:rsid w:val="00A044D0"/>
    <w:rsid w:val="00A04FBC"/>
    <w:rsid w:val="00A053B1"/>
    <w:rsid w:val="00A0546B"/>
    <w:rsid w:val="00A06208"/>
    <w:rsid w:val="00A076AA"/>
    <w:rsid w:val="00A1139E"/>
    <w:rsid w:val="00A11627"/>
    <w:rsid w:val="00A11847"/>
    <w:rsid w:val="00A12468"/>
    <w:rsid w:val="00A13317"/>
    <w:rsid w:val="00A153EE"/>
    <w:rsid w:val="00A155C8"/>
    <w:rsid w:val="00A21926"/>
    <w:rsid w:val="00A2210C"/>
    <w:rsid w:val="00A2419E"/>
    <w:rsid w:val="00A247D7"/>
    <w:rsid w:val="00A25BFC"/>
    <w:rsid w:val="00A269A1"/>
    <w:rsid w:val="00A272E7"/>
    <w:rsid w:val="00A278C4"/>
    <w:rsid w:val="00A316E1"/>
    <w:rsid w:val="00A32D96"/>
    <w:rsid w:val="00A3480F"/>
    <w:rsid w:val="00A35E7F"/>
    <w:rsid w:val="00A36A32"/>
    <w:rsid w:val="00A37438"/>
    <w:rsid w:val="00A40327"/>
    <w:rsid w:val="00A40AD1"/>
    <w:rsid w:val="00A423F0"/>
    <w:rsid w:val="00A43414"/>
    <w:rsid w:val="00A44DC2"/>
    <w:rsid w:val="00A4687E"/>
    <w:rsid w:val="00A51A70"/>
    <w:rsid w:val="00A538A2"/>
    <w:rsid w:val="00A539A7"/>
    <w:rsid w:val="00A53C9E"/>
    <w:rsid w:val="00A546CC"/>
    <w:rsid w:val="00A55B43"/>
    <w:rsid w:val="00A56EB4"/>
    <w:rsid w:val="00A6095F"/>
    <w:rsid w:val="00A62267"/>
    <w:rsid w:val="00A62EA0"/>
    <w:rsid w:val="00A6393A"/>
    <w:rsid w:val="00A65BBA"/>
    <w:rsid w:val="00A66249"/>
    <w:rsid w:val="00A67183"/>
    <w:rsid w:val="00A716E0"/>
    <w:rsid w:val="00A71E6D"/>
    <w:rsid w:val="00A7277F"/>
    <w:rsid w:val="00A72A02"/>
    <w:rsid w:val="00A7306F"/>
    <w:rsid w:val="00A7421A"/>
    <w:rsid w:val="00A75B1F"/>
    <w:rsid w:val="00A76018"/>
    <w:rsid w:val="00A77D76"/>
    <w:rsid w:val="00A804C4"/>
    <w:rsid w:val="00A8072D"/>
    <w:rsid w:val="00A807A0"/>
    <w:rsid w:val="00A807BC"/>
    <w:rsid w:val="00A81F52"/>
    <w:rsid w:val="00A827A0"/>
    <w:rsid w:val="00A83011"/>
    <w:rsid w:val="00A8387E"/>
    <w:rsid w:val="00A84F86"/>
    <w:rsid w:val="00A855B1"/>
    <w:rsid w:val="00A87E66"/>
    <w:rsid w:val="00A90832"/>
    <w:rsid w:val="00A90CAF"/>
    <w:rsid w:val="00A91FC2"/>
    <w:rsid w:val="00A92096"/>
    <w:rsid w:val="00A92AFF"/>
    <w:rsid w:val="00A93525"/>
    <w:rsid w:val="00A9424F"/>
    <w:rsid w:val="00A950E8"/>
    <w:rsid w:val="00A972D5"/>
    <w:rsid w:val="00A97687"/>
    <w:rsid w:val="00AA0FEE"/>
    <w:rsid w:val="00AA2765"/>
    <w:rsid w:val="00AA31F2"/>
    <w:rsid w:val="00AA334E"/>
    <w:rsid w:val="00AA34BF"/>
    <w:rsid w:val="00AA353D"/>
    <w:rsid w:val="00AA55CF"/>
    <w:rsid w:val="00AA66AA"/>
    <w:rsid w:val="00AA77AB"/>
    <w:rsid w:val="00AA7A5E"/>
    <w:rsid w:val="00AB2505"/>
    <w:rsid w:val="00AB29D8"/>
    <w:rsid w:val="00AB4716"/>
    <w:rsid w:val="00AB65A5"/>
    <w:rsid w:val="00AB68A4"/>
    <w:rsid w:val="00AB68C7"/>
    <w:rsid w:val="00AB76A6"/>
    <w:rsid w:val="00AB7E0D"/>
    <w:rsid w:val="00AB7F17"/>
    <w:rsid w:val="00AC03D5"/>
    <w:rsid w:val="00AC1B03"/>
    <w:rsid w:val="00AC23E9"/>
    <w:rsid w:val="00AC2DB1"/>
    <w:rsid w:val="00AC6457"/>
    <w:rsid w:val="00AC6E94"/>
    <w:rsid w:val="00AC7CE6"/>
    <w:rsid w:val="00AD18F5"/>
    <w:rsid w:val="00AD5AC8"/>
    <w:rsid w:val="00AD6A04"/>
    <w:rsid w:val="00AE1C12"/>
    <w:rsid w:val="00AE1F99"/>
    <w:rsid w:val="00AE24A0"/>
    <w:rsid w:val="00AE464C"/>
    <w:rsid w:val="00AE6DD3"/>
    <w:rsid w:val="00AE73E9"/>
    <w:rsid w:val="00AF0ECD"/>
    <w:rsid w:val="00AF2EF4"/>
    <w:rsid w:val="00AF2F59"/>
    <w:rsid w:val="00AF338D"/>
    <w:rsid w:val="00AF3F5C"/>
    <w:rsid w:val="00AF41F0"/>
    <w:rsid w:val="00AF66A5"/>
    <w:rsid w:val="00AF6C7B"/>
    <w:rsid w:val="00AF7ABD"/>
    <w:rsid w:val="00AF7B5E"/>
    <w:rsid w:val="00B02788"/>
    <w:rsid w:val="00B03BB7"/>
    <w:rsid w:val="00B03BBF"/>
    <w:rsid w:val="00B04649"/>
    <w:rsid w:val="00B05182"/>
    <w:rsid w:val="00B05738"/>
    <w:rsid w:val="00B05FEB"/>
    <w:rsid w:val="00B10142"/>
    <w:rsid w:val="00B10675"/>
    <w:rsid w:val="00B10735"/>
    <w:rsid w:val="00B11BED"/>
    <w:rsid w:val="00B11C30"/>
    <w:rsid w:val="00B11CC3"/>
    <w:rsid w:val="00B1216C"/>
    <w:rsid w:val="00B151E9"/>
    <w:rsid w:val="00B159C5"/>
    <w:rsid w:val="00B1627E"/>
    <w:rsid w:val="00B164AC"/>
    <w:rsid w:val="00B2230D"/>
    <w:rsid w:val="00B226A7"/>
    <w:rsid w:val="00B24C7C"/>
    <w:rsid w:val="00B24DEE"/>
    <w:rsid w:val="00B255FE"/>
    <w:rsid w:val="00B26144"/>
    <w:rsid w:val="00B26F07"/>
    <w:rsid w:val="00B30BAA"/>
    <w:rsid w:val="00B30BDF"/>
    <w:rsid w:val="00B326B0"/>
    <w:rsid w:val="00B33CA7"/>
    <w:rsid w:val="00B354F7"/>
    <w:rsid w:val="00B35AE0"/>
    <w:rsid w:val="00B36D67"/>
    <w:rsid w:val="00B37481"/>
    <w:rsid w:val="00B3748A"/>
    <w:rsid w:val="00B37BD3"/>
    <w:rsid w:val="00B40261"/>
    <w:rsid w:val="00B41924"/>
    <w:rsid w:val="00B41B45"/>
    <w:rsid w:val="00B4257A"/>
    <w:rsid w:val="00B444A8"/>
    <w:rsid w:val="00B4522F"/>
    <w:rsid w:val="00B4582C"/>
    <w:rsid w:val="00B467DB"/>
    <w:rsid w:val="00B46E3D"/>
    <w:rsid w:val="00B4728D"/>
    <w:rsid w:val="00B50D2D"/>
    <w:rsid w:val="00B52750"/>
    <w:rsid w:val="00B52D5E"/>
    <w:rsid w:val="00B54B24"/>
    <w:rsid w:val="00B55DA9"/>
    <w:rsid w:val="00B55DF5"/>
    <w:rsid w:val="00B56ACE"/>
    <w:rsid w:val="00B56B8A"/>
    <w:rsid w:val="00B57E86"/>
    <w:rsid w:val="00B60756"/>
    <w:rsid w:val="00B61D7B"/>
    <w:rsid w:val="00B62DFB"/>
    <w:rsid w:val="00B63629"/>
    <w:rsid w:val="00B6368D"/>
    <w:rsid w:val="00B63CE6"/>
    <w:rsid w:val="00B6464A"/>
    <w:rsid w:val="00B6568B"/>
    <w:rsid w:val="00B715D7"/>
    <w:rsid w:val="00B7194C"/>
    <w:rsid w:val="00B73B74"/>
    <w:rsid w:val="00B7492B"/>
    <w:rsid w:val="00B7691E"/>
    <w:rsid w:val="00B76C69"/>
    <w:rsid w:val="00B77D74"/>
    <w:rsid w:val="00B8218C"/>
    <w:rsid w:val="00B8238A"/>
    <w:rsid w:val="00B82A5A"/>
    <w:rsid w:val="00B8300C"/>
    <w:rsid w:val="00B83026"/>
    <w:rsid w:val="00B838AC"/>
    <w:rsid w:val="00B850CA"/>
    <w:rsid w:val="00B86F1A"/>
    <w:rsid w:val="00B871F0"/>
    <w:rsid w:val="00B8738A"/>
    <w:rsid w:val="00B91275"/>
    <w:rsid w:val="00B9197E"/>
    <w:rsid w:val="00B91B8B"/>
    <w:rsid w:val="00B932E4"/>
    <w:rsid w:val="00B94501"/>
    <w:rsid w:val="00B95816"/>
    <w:rsid w:val="00B95A10"/>
    <w:rsid w:val="00B95A3B"/>
    <w:rsid w:val="00B95BE4"/>
    <w:rsid w:val="00B960B9"/>
    <w:rsid w:val="00B96181"/>
    <w:rsid w:val="00B96818"/>
    <w:rsid w:val="00B96E00"/>
    <w:rsid w:val="00B97D34"/>
    <w:rsid w:val="00BA0060"/>
    <w:rsid w:val="00BA1EB5"/>
    <w:rsid w:val="00BA40BA"/>
    <w:rsid w:val="00BA5F1B"/>
    <w:rsid w:val="00BB0E3F"/>
    <w:rsid w:val="00BB1C3F"/>
    <w:rsid w:val="00BB22BC"/>
    <w:rsid w:val="00BB362C"/>
    <w:rsid w:val="00BB590F"/>
    <w:rsid w:val="00BB5C49"/>
    <w:rsid w:val="00BB6429"/>
    <w:rsid w:val="00BB751B"/>
    <w:rsid w:val="00BC02AC"/>
    <w:rsid w:val="00BC04D6"/>
    <w:rsid w:val="00BC2660"/>
    <w:rsid w:val="00BC2698"/>
    <w:rsid w:val="00BC27A6"/>
    <w:rsid w:val="00BC37B9"/>
    <w:rsid w:val="00BC4D62"/>
    <w:rsid w:val="00BC501F"/>
    <w:rsid w:val="00BC5F34"/>
    <w:rsid w:val="00BC660F"/>
    <w:rsid w:val="00BC6A1E"/>
    <w:rsid w:val="00BD0C48"/>
    <w:rsid w:val="00BD23C2"/>
    <w:rsid w:val="00BD499A"/>
    <w:rsid w:val="00BD5831"/>
    <w:rsid w:val="00BD6BF3"/>
    <w:rsid w:val="00BD6D9A"/>
    <w:rsid w:val="00BE006C"/>
    <w:rsid w:val="00BE076A"/>
    <w:rsid w:val="00BE0C73"/>
    <w:rsid w:val="00BE2B00"/>
    <w:rsid w:val="00BE2EA5"/>
    <w:rsid w:val="00BE4845"/>
    <w:rsid w:val="00BE72BB"/>
    <w:rsid w:val="00BF00CF"/>
    <w:rsid w:val="00BF05AE"/>
    <w:rsid w:val="00BF0E7A"/>
    <w:rsid w:val="00BF13F9"/>
    <w:rsid w:val="00BF317D"/>
    <w:rsid w:val="00BF481F"/>
    <w:rsid w:val="00BF6174"/>
    <w:rsid w:val="00BF63AA"/>
    <w:rsid w:val="00C0078A"/>
    <w:rsid w:val="00C01E26"/>
    <w:rsid w:val="00C02EE4"/>
    <w:rsid w:val="00C06228"/>
    <w:rsid w:val="00C06DC8"/>
    <w:rsid w:val="00C1081E"/>
    <w:rsid w:val="00C12F8D"/>
    <w:rsid w:val="00C13520"/>
    <w:rsid w:val="00C13616"/>
    <w:rsid w:val="00C1492A"/>
    <w:rsid w:val="00C14D25"/>
    <w:rsid w:val="00C1547D"/>
    <w:rsid w:val="00C17249"/>
    <w:rsid w:val="00C20AB4"/>
    <w:rsid w:val="00C21BCC"/>
    <w:rsid w:val="00C21DE0"/>
    <w:rsid w:val="00C21DF5"/>
    <w:rsid w:val="00C22CC6"/>
    <w:rsid w:val="00C242C5"/>
    <w:rsid w:val="00C2494C"/>
    <w:rsid w:val="00C26B61"/>
    <w:rsid w:val="00C27973"/>
    <w:rsid w:val="00C27B9B"/>
    <w:rsid w:val="00C30364"/>
    <w:rsid w:val="00C33A97"/>
    <w:rsid w:val="00C35509"/>
    <w:rsid w:val="00C359A1"/>
    <w:rsid w:val="00C36E1D"/>
    <w:rsid w:val="00C41221"/>
    <w:rsid w:val="00C4199D"/>
    <w:rsid w:val="00C45178"/>
    <w:rsid w:val="00C45A85"/>
    <w:rsid w:val="00C47B06"/>
    <w:rsid w:val="00C50736"/>
    <w:rsid w:val="00C5098E"/>
    <w:rsid w:val="00C51A14"/>
    <w:rsid w:val="00C52A9C"/>
    <w:rsid w:val="00C55594"/>
    <w:rsid w:val="00C5597F"/>
    <w:rsid w:val="00C56782"/>
    <w:rsid w:val="00C57794"/>
    <w:rsid w:val="00C60331"/>
    <w:rsid w:val="00C60683"/>
    <w:rsid w:val="00C61941"/>
    <w:rsid w:val="00C623C6"/>
    <w:rsid w:val="00C63E3C"/>
    <w:rsid w:val="00C64EEE"/>
    <w:rsid w:val="00C65DA2"/>
    <w:rsid w:val="00C668D5"/>
    <w:rsid w:val="00C66F5C"/>
    <w:rsid w:val="00C6773F"/>
    <w:rsid w:val="00C67AC6"/>
    <w:rsid w:val="00C7172C"/>
    <w:rsid w:val="00C72136"/>
    <w:rsid w:val="00C72A45"/>
    <w:rsid w:val="00C7354D"/>
    <w:rsid w:val="00C73F7F"/>
    <w:rsid w:val="00C75358"/>
    <w:rsid w:val="00C75B61"/>
    <w:rsid w:val="00C76B3A"/>
    <w:rsid w:val="00C775CF"/>
    <w:rsid w:val="00C77CA3"/>
    <w:rsid w:val="00C800A3"/>
    <w:rsid w:val="00C81C5E"/>
    <w:rsid w:val="00C832C2"/>
    <w:rsid w:val="00C83475"/>
    <w:rsid w:val="00C852B8"/>
    <w:rsid w:val="00C854D8"/>
    <w:rsid w:val="00C867E4"/>
    <w:rsid w:val="00C868D1"/>
    <w:rsid w:val="00C869D8"/>
    <w:rsid w:val="00C870C0"/>
    <w:rsid w:val="00C8773D"/>
    <w:rsid w:val="00C90A7D"/>
    <w:rsid w:val="00C90CB9"/>
    <w:rsid w:val="00C953F5"/>
    <w:rsid w:val="00C97079"/>
    <w:rsid w:val="00C971EE"/>
    <w:rsid w:val="00C976B1"/>
    <w:rsid w:val="00CA1FC3"/>
    <w:rsid w:val="00CA289D"/>
    <w:rsid w:val="00CA2995"/>
    <w:rsid w:val="00CA2D5F"/>
    <w:rsid w:val="00CA3882"/>
    <w:rsid w:val="00CA4AA7"/>
    <w:rsid w:val="00CA68F2"/>
    <w:rsid w:val="00CA7155"/>
    <w:rsid w:val="00CA7AA2"/>
    <w:rsid w:val="00CB003E"/>
    <w:rsid w:val="00CB0AC4"/>
    <w:rsid w:val="00CB498B"/>
    <w:rsid w:val="00CB50F3"/>
    <w:rsid w:val="00CB54B3"/>
    <w:rsid w:val="00CB60B9"/>
    <w:rsid w:val="00CB6BCF"/>
    <w:rsid w:val="00CB7328"/>
    <w:rsid w:val="00CB7470"/>
    <w:rsid w:val="00CB7A16"/>
    <w:rsid w:val="00CC0605"/>
    <w:rsid w:val="00CC0C93"/>
    <w:rsid w:val="00CC0CA0"/>
    <w:rsid w:val="00CC2F0E"/>
    <w:rsid w:val="00CC38DF"/>
    <w:rsid w:val="00CC6B2F"/>
    <w:rsid w:val="00CC771E"/>
    <w:rsid w:val="00CD0A18"/>
    <w:rsid w:val="00CD0F50"/>
    <w:rsid w:val="00CD1905"/>
    <w:rsid w:val="00CD1920"/>
    <w:rsid w:val="00CD3207"/>
    <w:rsid w:val="00CD38B9"/>
    <w:rsid w:val="00CD7B3E"/>
    <w:rsid w:val="00CD7E96"/>
    <w:rsid w:val="00CE008C"/>
    <w:rsid w:val="00CE06D1"/>
    <w:rsid w:val="00CE2E43"/>
    <w:rsid w:val="00CE4163"/>
    <w:rsid w:val="00CE6F25"/>
    <w:rsid w:val="00CF0633"/>
    <w:rsid w:val="00CF1EEF"/>
    <w:rsid w:val="00CF29C4"/>
    <w:rsid w:val="00CF4876"/>
    <w:rsid w:val="00CF50E0"/>
    <w:rsid w:val="00D000FD"/>
    <w:rsid w:val="00D008B7"/>
    <w:rsid w:val="00D018D3"/>
    <w:rsid w:val="00D01A90"/>
    <w:rsid w:val="00D0359B"/>
    <w:rsid w:val="00D0549A"/>
    <w:rsid w:val="00D0566B"/>
    <w:rsid w:val="00D05DE4"/>
    <w:rsid w:val="00D06046"/>
    <w:rsid w:val="00D0606D"/>
    <w:rsid w:val="00D06BF0"/>
    <w:rsid w:val="00D103DD"/>
    <w:rsid w:val="00D108AE"/>
    <w:rsid w:val="00D11F97"/>
    <w:rsid w:val="00D146CF"/>
    <w:rsid w:val="00D14F22"/>
    <w:rsid w:val="00D15384"/>
    <w:rsid w:val="00D15BAF"/>
    <w:rsid w:val="00D15E6C"/>
    <w:rsid w:val="00D163F0"/>
    <w:rsid w:val="00D1664E"/>
    <w:rsid w:val="00D1692C"/>
    <w:rsid w:val="00D17B0E"/>
    <w:rsid w:val="00D200E9"/>
    <w:rsid w:val="00D2099D"/>
    <w:rsid w:val="00D21E9F"/>
    <w:rsid w:val="00D23BC4"/>
    <w:rsid w:val="00D256DC"/>
    <w:rsid w:val="00D26373"/>
    <w:rsid w:val="00D30555"/>
    <w:rsid w:val="00D30B2B"/>
    <w:rsid w:val="00D30BCB"/>
    <w:rsid w:val="00D32167"/>
    <w:rsid w:val="00D33D56"/>
    <w:rsid w:val="00D3478B"/>
    <w:rsid w:val="00D34B63"/>
    <w:rsid w:val="00D34C6D"/>
    <w:rsid w:val="00D35659"/>
    <w:rsid w:val="00D36841"/>
    <w:rsid w:val="00D37EF3"/>
    <w:rsid w:val="00D40C39"/>
    <w:rsid w:val="00D415E2"/>
    <w:rsid w:val="00D41C24"/>
    <w:rsid w:val="00D41F91"/>
    <w:rsid w:val="00D43B3B"/>
    <w:rsid w:val="00D43BA9"/>
    <w:rsid w:val="00D476A0"/>
    <w:rsid w:val="00D50A0B"/>
    <w:rsid w:val="00D50B53"/>
    <w:rsid w:val="00D51EF1"/>
    <w:rsid w:val="00D527CD"/>
    <w:rsid w:val="00D5291A"/>
    <w:rsid w:val="00D52BAB"/>
    <w:rsid w:val="00D54B3E"/>
    <w:rsid w:val="00D55396"/>
    <w:rsid w:val="00D55532"/>
    <w:rsid w:val="00D57870"/>
    <w:rsid w:val="00D61534"/>
    <w:rsid w:val="00D61B72"/>
    <w:rsid w:val="00D61EBD"/>
    <w:rsid w:val="00D63318"/>
    <w:rsid w:val="00D63411"/>
    <w:rsid w:val="00D63C61"/>
    <w:rsid w:val="00D63CDD"/>
    <w:rsid w:val="00D64101"/>
    <w:rsid w:val="00D653CF"/>
    <w:rsid w:val="00D654CB"/>
    <w:rsid w:val="00D70636"/>
    <w:rsid w:val="00D709B3"/>
    <w:rsid w:val="00D70C03"/>
    <w:rsid w:val="00D7142A"/>
    <w:rsid w:val="00D71FC4"/>
    <w:rsid w:val="00D72B92"/>
    <w:rsid w:val="00D73596"/>
    <w:rsid w:val="00D75885"/>
    <w:rsid w:val="00D767FC"/>
    <w:rsid w:val="00D76DBD"/>
    <w:rsid w:val="00D76E62"/>
    <w:rsid w:val="00D7712A"/>
    <w:rsid w:val="00D77A57"/>
    <w:rsid w:val="00D808F6"/>
    <w:rsid w:val="00D81211"/>
    <w:rsid w:val="00D83D73"/>
    <w:rsid w:val="00D841F3"/>
    <w:rsid w:val="00D85423"/>
    <w:rsid w:val="00D8748F"/>
    <w:rsid w:val="00D9036C"/>
    <w:rsid w:val="00D91072"/>
    <w:rsid w:val="00D91880"/>
    <w:rsid w:val="00D91E3C"/>
    <w:rsid w:val="00D935E3"/>
    <w:rsid w:val="00D93DBF"/>
    <w:rsid w:val="00D94FDC"/>
    <w:rsid w:val="00D96B3D"/>
    <w:rsid w:val="00DA0D5A"/>
    <w:rsid w:val="00DA2081"/>
    <w:rsid w:val="00DA2AFA"/>
    <w:rsid w:val="00DA528B"/>
    <w:rsid w:val="00DA6B00"/>
    <w:rsid w:val="00DA76C3"/>
    <w:rsid w:val="00DA76CD"/>
    <w:rsid w:val="00DB0801"/>
    <w:rsid w:val="00DB3124"/>
    <w:rsid w:val="00DB4390"/>
    <w:rsid w:val="00DB49DB"/>
    <w:rsid w:val="00DB6A51"/>
    <w:rsid w:val="00DB73C5"/>
    <w:rsid w:val="00DB7F8B"/>
    <w:rsid w:val="00DC0029"/>
    <w:rsid w:val="00DC0F45"/>
    <w:rsid w:val="00DC1488"/>
    <w:rsid w:val="00DC177E"/>
    <w:rsid w:val="00DC1DF6"/>
    <w:rsid w:val="00DC261C"/>
    <w:rsid w:val="00DC3593"/>
    <w:rsid w:val="00DC36BF"/>
    <w:rsid w:val="00DC5646"/>
    <w:rsid w:val="00DC6A6B"/>
    <w:rsid w:val="00DC736C"/>
    <w:rsid w:val="00DD08FF"/>
    <w:rsid w:val="00DD0EE5"/>
    <w:rsid w:val="00DD114A"/>
    <w:rsid w:val="00DD292B"/>
    <w:rsid w:val="00DD72DD"/>
    <w:rsid w:val="00DD7984"/>
    <w:rsid w:val="00DE0372"/>
    <w:rsid w:val="00DE0EAC"/>
    <w:rsid w:val="00DE10CC"/>
    <w:rsid w:val="00DE1842"/>
    <w:rsid w:val="00DE4007"/>
    <w:rsid w:val="00DE4E15"/>
    <w:rsid w:val="00DE4E6F"/>
    <w:rsid w:val="00DE6279"/>
    <w:rsid w:val="00DE6366"/>
    <w:rsid w:val="00DE6762"/>
    <w:rsid w:val="00DE7DD7"/>
    <w:rsid w:val="00DF0CFC"/>
    <w:rsid w:val="00DF4910"/>
    <w:rsid w:val="00DF52FA"/>
    <w:rsid w:val="00DF5CF1"/>
    <w:rsid w:val="00DF737C"/>
    <w:rsid w:val="00DF7E94"/>
    <w:rsid w:val="00DF7FD0"/>
    <w:rsid w:val="00E000CE"/>
    <w:rsid w:val="00E01AE9"/>
    <w:rsid w:val="00E01F06"/>
    <w:rsid w:val="00E021A5"/>
    <w:rsid w:val="00E0331E"/>
    <w:rsid w:val="00E03EBD"/>
    <w:rsid w:val="00E04B55"/>
    <w:rsid w:val="00E05641"/>
    <w:rsid w:val="00E0674A"/>
    <w:rsid w:val="00E06B10"/>
    <w:rsid w:val="00E1038B"/>
    <w:rsid w:val="00E11A69"/>
    <w:rsid w:val="00E11D87"/>
    <w:rsid w:val="00E122DF"/>
    <w:rsid w:val="00E13209"/>
    <w:rsid w:val="00E14E27"/>
    <w:rsid w:val="00E15A10"/>
    <w:rsid w:val="00E16089"/>
    <w:rsid w:val="00E17996"/>
    <w:rsid w:val="00E217F9"/>
    <w:rsid w:val="00E22415"/>
    <w:rsid w:val="00E2285F"/>
    <w:rsid w:val="00E22DD0"/>
    <w:rsid w:val="00E235B7"/>
    <w:rsid w:val="00E23B9B"/>
    <w:rsid w:val="00E23C58"/>
    <w:rsid w:val="00E27C9C"/>
    <w:rsid w:val="00E32E76"/>
    <w:rsid w:val="00E330EC"/>
    <w:rsid w:val="00E33C4D"/>
    <w:rsid w:val="00E35041"/>
    <w:rsid w:val="00E35731"/>
    <w:rsid w:val="00E36559"/>
    <w:rsid w:val="00E40FB5"/>
    <w:rsid w:val="00E4147A"/>
    <w:rsid w:val="00E4158D"/>
    <w:rsid w:val="00E45C8C"/>
    <w:rsid w:val="00E46C93"/>
    <w:rsid w:val="00E5233E"/>
    <w:rsid w:val="00E523C9"/>
    <w:rsid w:val="00E529FD"/>
    <w:rsid w:val="00E5723A"/>
    <w:rsid w:val="00E57500"/>
    <w:rsid w:val="00E575F6"/>
    <w:rsid w:val="00E57A3C"/>
    <w:rsid w:val="00E64DE1"/>
    <w:rsid w:val="00E65471"/>
    <w:rsid w:val="00E66EA0"/>
    <w:rsid w:val="00E66F0C"/>
    <w:rsid w:val="00E70EAC"/>
    <w:rsid w:val="00E70EF5"/>
    <w:rsid w:val="00E7187D"/>
    <w:rsid w:val="00E72E19"/>
    <w:rsid w:val="00E73BD7"/>
    <w:rsid w:val="00E74727"/>
    <w:rsid w:val="00E77AD3"/>
    <w:rsid w:val="00E834E0"/>
    <w:rsid w:val="00E8410E"/>
    <w:rsid w:val="00E85199"/>
    <w:rsid w:val="00E853CA"/>
    <w:rsid w:val="00E86BFE"/>
    <w:rsid w:val="00E8721E"/>
    <w:rsid w:val="00E8783C"/>
    <w:rsid w:val="00E90A37"/>
    <w:rsid w:val="00E93982"/>
    <w:rsid w:val="00E978F2"/>
    <w:rsid w:val="00EA0AFF"/>
    <w:rsid w:val="00EA268E"/>
    <w:rsid w:val="00EA2817"/>
    <w:rsid w:val="00EA2BB8"/>
    <w:rsid w:val="00EA389C"/>
    <w:rsid w:val="00EA6170"/>
    <w:rsid w:val="00EA6B36"/>
    <w:rsid w:val="00EA6ECD"/>
    <w:rsid w:val="00EA70C8"/>
    <w:rsid w:val="00EB260F"/>
    <w:rsid w:val="00EB26C5"/>
    <w:rsid w:val="00EB3B86"/>
    <w:rsid w:val="00EB41A3"/>
    <w:rsid w:val="00EB58EA"/>
    <w:rsid w:val="00EB6179"/>
    <w:rsid w:val="00EB7374"/>
    <w:rsid w:val="00EB76A7"/>
    <w:rsid w:val="00EC307D"/>
    <w:rsid w:val="00EC4824"/>
    <w:rsid w:val="00EC67AF"/>
    <w:rsid w:val="00EC7D17"/>
    <w:rsid w:val="00ED1ED4"/>
    <w:rsid w:val="00ED2524"/>
    <w:rsid w:val="00ED3B5C"/>
    <w:rsid w:val="00ED4192"/>
    <w:rsid w:val="00EE0015"/>
    <w:rsid w:val="00EE082F"/>
    <w:rsid w:val="00EE0C2D"/>
    <w:rsid w:val="00EE1130"/>
    <w:rsid w:val="00EE122C"/>
    <w:rsid w:val="00EE44C0"/>
    <w:rsid w:val="00EE4544"/>
    <w:rsid w:val="00EE45B8"/>
    <w:rsid w:val="00EE4B1F"/>
    <w:rsid w:val="00EE5A2A"/>
    <w:rsid w:val="00EE6DC6"/>
    <w:rsid w:val="00EE767B"/>
    <w:rsid w:val="00EF0612"/>
    <w:rsid w:val="00EF25DC"/>
    <w:rsid w:val="00EF37CF"/>
    <w:rsid w:val="00EF3C3B"/>
    <w:rsid w:val="00EF50BB"/>
    <w:rsid w:val="00EF57E0"/>
    <w:rsid w:val="00EF6244"/>
    <w:rsid w:val="00EF6F22"/>
    <w:rsid w:val="00EF71E5"/>
    <w:rsid w:val="00F00DA3"/>
    <w:rsid w:val="00F025D0"/>
    <w:rsid w:val="00F1131F"/>
    <w:rsid w:val="00F11A40"/>
    <w:rsid w:val="00F12E9F"/>
    <w:rsid w:val="00F132DE"/>
    <w:rsid w:val="00F139A1"/>
    <w:rsid w:val="00F1493B"/>
    <w:rsid w:val="00F15246"/>
    <w:rsid w:val="00F16304"/>
    <w:rsid w:val="00F218C1"/>
    <w:rsid w:val="00F225F3"/>
    <w:rsid w:val="00F22DC4"/>
    <w:rsid w:val="00F23113"/>
    <w:rsid w:val="00F237E5"/>
    <w:rsid w:val="00F23967"/>
    <w:rsid w:val="00F23E60"/>
    <w:rsid w:val="00F23F15"/>
    <w:rsid w:val="00F2408E"/>
    <w:rsid w:val="00F25625"/>
    <w:rsid w:val="00F26EB2"/>
    <w:rsid w:val="00F31929"/>
    <w:rsid w:val="00F3373F"/>
    <w:rsid w:val="00F33EC9"/>
    <w:rsid w:val="00F34038"/>
    <w:rsid w:val="00F34AB1"/>
    <w:rsid w:val="00F34FD5"/>
    <w:rsid w:val="00F353F4"/>
    <w:rsid w:val="00F376C6"/>
    <w:rsid w:val="00F42B38"/>
    <w:rsid w:val="00F44574"/>
    <w:rsid w:val="00F467B1"/>
    <w:rsid w:val="00F46B70"/>
    <w:rsid w:val="00F507E0"/>
    <w:rsid w:val="00F5097C"/>
    <w:rsid w:val="00F5289D"/>
    <w:rsid w:val="00F528DB"/>
    <w:rsid w:val="00F52B4B"/>
    <w:rsid w:val="00F53550"/>
    <w:rsid w:val="00F543F2"/>
    <w:rsid w:val="00F5455B"/>
    <w:rsid w:val="00F54955"/>
    <w:rsid w:val="00F57435"/>
    <w:rsid w:val="00F60000"/>
    <w:rsid w:val="00F6165A"/>
    <w:rsid w:val="00F61AB7"/>
    <w:rsid w:val="00F6250A"/>
    <w:rsid w:val="00F62C86"/>
    <w:rsid w:val="00F6352C"/>
    <w:rsid w:val="00F63A1D"/>
    <w:rsid w:val="00F64F08"/>
    <w:rsid w:val="00F65412"/>
    <w:rsid w:val="00F66738"/>
    <w:rsid w:val="00F66F9D"/>
    <w:rsid w:val="00F67BCF"/>
    <w:rsid w:val="00F70CE2"/>
    <w:rsid w:val="00F7189D"/>
    <w:rsid w:val="00F71E13"/>
    <w:rsid w:val="00F727C2"/>
    <w:rsid w:val="00F74541"/>
    <w:rsid w:val="00F7706A"/>
    <w:rsid w:val="00F77289"/>
    <w:rsid w:val="00F77EFA"/>
    <w:rsid w:val="00F8023F"/>
    <w:rsid w:val="00F802BF"/>
    <w:rsid w:val="00F80808"/>
    <w:rsid w:val="00F82D3E"/>
    <w:rsid w:val="00F8413A"/>
    <w:rsid w:val="00F842FF"/>
    <w:rsid w:val="00F84906"/>
    <w:rsid w:val="00F849E8"/>
    <w:rsid w:val="00F85596"/>
    <w:rsid w:val="00F861BB"/>
    <w:rsid w:val="00F86E82"/>
    <w:rsid w:val="00F87F0B"/>
    <w:rsid w:val="00F91803"/>
    <w:rsid w:val="00F9191A"/>
    <w:rsid w:val="00F91CBB"/>
    <w:rsid w:val="00F92313"/>
    <w:rsid w:val="00F9298D"/>
    <w:rsid w:val="00F93142"/>
    <w:rsid w:val="00F93DBD"/>
    <w:rsid w:val="00F94592"/>
    <w:rsid w:val="00F9604F"/>
    <w:rsid w:val="00F96430"/>
    <w:rsid w:val="00F9766A"/>
    <w:rsid w:val="00FA15E7"/>
    <w:rsid w:val="00FA16D5"/>
    <w:rsid w:val="00FA26B3"/>
    <w:rsid w:val="00FA2FDA"/>
    <w:rsid w:val="00FA4ED1"/>
    <w:rsid w:val="00FA4F60"/>
    <w:rsid w:val="00FA5592"/>
    <w:rsid w:val="00FA574C"/>
    <w:rsid w:val="00FA72F0"/>
    <w:rsid w:val="00FA7E9C"/>
    <w:rsid w:val="00FB0C45"/>
    <w:rsid w:val="00FB136C"/>
    <w:rsid w:val="00FB2C53"/>
    <w:rsid w:val="00FB2FF3"/>
    <w:rsid w:val="00FB38FC"/>
    <w:rsid w:val="00FB4075"/>
    <w:rsid w:val="00FB46AD"/>
    <w:rsid w:val="00FB6D20"/>
    <w:rsid w:val="00FB6EA1"/>
    <w:rsid w:val="00FB7F83"/>
    <w:rsid w:val="00FC2D16"/>
    <w:rsid w:val="00FC35A8"/>
    <w:rsid w:val="00FC408B"/>
    <w:rsid w:val="00FC42E6"/>
    <w:rsid w:val="00FC48DC"/>
    <w:rsid w:val="00FC586E"/>
    <w:rsid w:val="00FC59FD"/>
    <w:rsid w:val="00FC616A"/>
    <w:rsid w:val="00FC702E"/>
    <w:rsid w:val="00FD035F"/>
    <w:rsid w:val="00FD131E"/>
    <w:rsid w:val="00FD33C3"/>
    <w:rsid w:val="00FD352C"/>
    <w:rsid w:val="00FD6DE3"/>
    <w:rsid w:val="00FD7BAB"/>
    <w:rsid w:val="00FE0A1B"/>
    <w:rsid w:val="00FE0A7A"/>
    <w:rsid w:val="00FE21CC"/>
    <w:rsid w:val="00FE318E"/>
    <w:rsid w:val="00FE3417"/>
    <w:rsid w:val="00FF03EB"/>
    <w:rsid w:val="00FF293F"/>
    <w:rsid w:val="00FF2D4E"/>
    <w:rsid w:val="00FF2D90"/>
    <w:rsid w:val="00FF3D68"/>
    <w:rsid w:val="00FF4003"/>
    <w:rsid w:val="00FF6751"/>
    <w:rsid w:val="00FF68F0"/>
    <w:rsid w:val="00FF7A7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81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48D"/>
  </w:style>
  <w:style w:type="paragraph" w:styleId="BalloonText">
    <w:name w:val="Balloon Text"/>
    <w:basedOn w:val="Normal"/>
    <w:link w:val="BalloonTextChar"/>
    <w:uiPriority w:val="99"/>
    <w:semiHidden/>
    <w:unhideWhenUsed/>
    <w:rsid w:val="00681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48D"/>
    <w:rPr>
      <w:rFonts w:ascii="Tahoma" w:hAnsi="Tahoma" w:cs="Tahoma"/>
      <w:sz w:val="16"/>
      <w:szCs w:val="16"/>
    </w:rPr>
  </w:style>
  <w:style w:type="paragraph" w:styleId="Header">
    <w:name w:val="header"/>
    <w:basedOn w:val="Normal"/>
    <w:link w:val="HeaderChar"/>
    <w:uiPriority w:val="99"/>
    <w:unhideWhenUsed/>
    <w:rsid w:val="00B86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1A"/>
  </w:style>
  <w:style w:type="paragraph" w:styleId="NoSpacing">
    <w:name w:val="No Spacing"/>
    <w:uiPriority w:val="1"/>
    <w:qFormat/>
    <w:rsid w:val="00B86F1A"/>
    <w:pPr>
      <w:spacing w:after="0" w:line="240" w:lineRule="auto"/>
    </w:pPr>
  </w:style>
  <w:style w:type="paragraph" w:styleId="ListParagraph">
    <w:name w:val="List Paragraph"/>
    <w:basedOn w:val="Normal"/>
    <w:uiPriority w:val="34"/>
    <w:qFormat/>
    <w:rsid w:val="004D4BCC"/>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81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48D"/>
  </w:style>
  <w:style w:type="paragraph" w:styleId="BalloonText">
    <w:name w:val="Balloon Text"/>
    <w:basedOn w:val="Normal"/>
    <w:link w:val="BalloonTextChar"/>
    <w:uiPriority w:val="99"/>
    <w:semiHidden/>
    <w:unhideWhenUsed/>
    <w:rsid w:val="00681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48D"/>
    <w:rPr>
      <w:rFonts w:ascii="Tahoma" w:hAnsi="Tahoma" w:cs="Tahoma"/>
      <w:sz w:val="16"/>
      <w:szCs w:val="16"/>
    </w:rPr>
  </w:style>
  <w:style w:type="paragraph" w:styleId="Header">
    <w:name w:val="header"/>
    <w:basedOn w:val="Normal"/>
    <w:link w:val="HeaderChar"/>
    <w:uiPriority w:val="99"/>
    <w:unhideWhenUsed/>
    <w:rsid w:val="00B86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1A"/>
  </w:style>
  <w:style w:type="paragraph" w:styleId="NoSpacing">
    <w:name w:val="No Spacing"/>
    <w:uiPriority w:val="1"/>
    <w:qFormat/>
    <w:rsid w:val="00B86F1A"/>
    <w:pPr>
      <w:spacing w:after="0" w:line="240" w:lineRule="auto"/>
    </w:pPr>
  </w:style>
  <w:style w:type="paragraph" w:styleId="ListParagraph">
    <w:name w:val="List Paragraph"/>
    <w:basedOn w:val="Normal"/>
    <w:uiPriority w:val="34"/>
    <w:qFormat/>
    <w:rsid w:val="004D4BC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relations@dubaitourism.a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Abdulla  Bin Rubaya</dc:creator>
  <cp:lastModifiedBy>Khaled Fawaz AL Najjad</cp:lastModifiedBy>
  <cp:revision>11</cp:revision>
  <cp:lastPrinted>2017-09-17T05:39:00Z</cp:lastPrinted>
  <dcterms:created xsi:type="dcterms:W3CDTF">2017-09-17T05:39:00Z</dcterms:created>
  <dcterms:modified xsi:type="dcterms:W3CDTF">2017-09-17T08:18:00Z</dcterms:modified>
</cp:coreProperties>
</file>